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2AF" w:rsidRPr="00DE651C" w:rsidRDefault="00BF22AF" w:rsidP="00BF22AF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51C">
        <w:rPr>
          <w:rFonts w:ascii="Times New Roman" w:hAnsi="Times New Roman" w:cs="Times New Roman"/>
          <w:b/>
          <w:sz w:val="28"/>
          <w:szCs w:val="28"/>
        </w:rPr>
        <w:t>CHARTE DE</w:t>
      </w:r>
    </w:p>
    <w:p w:rsidR="00F1132B" w:rsidRPr="00DE651C" w:rsidRDefault="00BF22AF" w:rsidP="00BF22AF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51C">
        <w:rPr>
          <w:rFonts w:ascii="Times New Roman" w:hAnsi="Times New Roman" w:cs="Times New Roman"/>
          <w:b/>
          <w:sz w:val="28"/>
          <w:szCs w:val="28"/>
        </w:rPr>
        <w:t>« VIAS TERROIR FLEURI »</w:t>
      </w:r>
    </w:p>
    <w:p w:rsidR="00BF22AF" w:rsidRDefault="00BF22AF" w:rsidP="00BF22AF">
      <w:pPr>
        <w:pStyle w:val="Sansinterligne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22AF" w:rsidRDefault="00E07E71" w:rsidP="00BF22AF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Vias Terroir F</w:t>
      </w:r>
      <w:r w:rsidR="00BF22AF">
        <w:rPr>
          <w:rFonts w:ascii="Times New Roman" w:hAnsi="Times New Roman" w:cs="Times New Roman"/>
          <w:sz w:val="24"/>
          <w:szCs w:val="24"/>
        </w:rPr>
        <w:t xml:space="preserve">leuri est organisé </w:t>
      </w:r>
      <w:r w:rsidR="00920BD7">
        <w:rPr>
          <w:rFonts w:ascii="Times New Roman" w:hAnsi="Times New Roman" w:cs="Times New Roman"/>
          <w:sz w:val="24"/>
          <w:szCs w:val="24"/>
        </w:rPr>
        <w:t>le Dimanche 1</w:t>
      </w:r>
      <w:r w:rsidR="00B346C0">
        <w:rPr>
          <w:rFonts w:ascii="Times New Roman" w:hAnsi="Times New Roman" w:cs="Times New Roman"/>
          <w:sz w:val="24"/>
          <w:szCs w:val="24"/>
        </w:rPr>
        <w:t>9</w:t>
      </w:r>
      <w:r w:rsidR="00EB7C3A">
        <w:rPr>
          <w:rFonts w:ascii="Times New Roman" w:hAnsi="Times New Roman" w:cs="Times New Roman"/>
          <w:sz w:val="24"/>
          <w:szCs w:val="24"/>
        </w:rPr>
        <w:t xml:space="preserve"> </w:t>
      </w:r>
      <w:r w:rsidR="00AE5920">
        <w:rPr>
          <w:rFonts w:ascii="Times New Roman" w:hAnsi="Times New Roman" w:cs="Times New Roman"/>
          <w:sz w:val="24"/>
          <w:szCs w:val="24"/>
        </w:rPr>
        <w:t>avril 20</w:t>
      </w:r>
      <w:r w:rsidR="00EB7C3A">
        <w:rPr>
          <w:rFonts w:ascii="Times New Roman" w:hAnsi="Times New Roman" w:cs="Times New Roman"/>
          <w:sz w:val="24"/>
          <w:szCs w:val="24"/>
        </w:rPr>
        <w:t>20</w:t>
      </w:r>
      <w:r w:rsidR="00920BD7">
        <w:rPr>
          <w:rFonts w:ascii="Times New Roman" w:hAnsi="Times New Roman" w:cs="Times New Roman"/>
          <w:sz w:val="24"/>
          <w:szCs w:val="24"/>
        </w:rPr>
        <w:t xml:space="preserve"> </w:t>
      </w:r>
      <w:r w:rsidR="00BF22AF">
        <w:rPr>
          <w:rFonts w:ascii="Times New Roman" w:hAnsi="Times New Roman" w:cs="Times New Roman"/>
          <w:sz w:val="24"/>
          <w:szCs w:val="24"/>
        </w:rPr>
        <w:t>par la Mairie de Vias. Cette manifestation se</w:t>
      </w:r>
      <w:r w:rsidR="009452FD">
        <w:rPr>
          <w:rFonts w:ascii="Times New Roman" w:hAnsi="Times New Roman" w:cs="Times New Roman"/>
          <w:sz w:val="24"/>
          <w:szCs w:val="24"/>
        </w:rPr>
        <w:t xml:space="preserve"> déroulera place du 11 Novembre </w:t>
      </w:r>
      <w:r w:rsidR="00BF22AF">
        <w:rPr>
          <w:rFonts w:ascii="Times New Roman" w:hAnsi="Times New Roman" w:cs="Times New Roman"/>
          <w:sz w:val="24"/>
          <w:szCs w:val="24"/>
        </w:rPr>
        <w:t>et sera ouverte gratuitement au public.</w:t>
      </w:r>
    </w:p>
    <w:p w:rsidR="00BF22AF" w:rsidRDefault="00BF22AF" w:rsidP="00BF22AF">
      <w:pPr>
        <w:pStyle w:val="Sansinterligne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F22AF" w:rsidRDefault="00BF22AF" w:rsidP="00BF22AF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Cette </w:t>
      </w:r>
      <w:r w:rsidRPr="00BF22AF">
        <w:rPr>
          <w:rFonts w:ascii="Times New Roman" w:hAnsi="Times New Roman" w:cs="Times New Roman"/>
          <w:sz w:val="24"/>
          <w:szCs w:val="24"/>
        </w:rPr>
        <w:t>manifestation se déroulera de 9H00 à 18H00. L’installation des exposants se fera à partir de 7H00 impérativement.</w:t>
      </w:r>
    </w:p>
    <w:p w:rsidR="00BF22AF" w:rsidRDefault="00BF22AF" w:rsidP="00BF22AF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BF22AF" w:rsidRDefault="00BF22AF" w:rsidP="00BF22AF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participation financière est fixée à 20 euros sans électricité et à 24 euros électricité comprise. Les paiements doivent être acquittés lors de l’inscription (à l’ordre du </w:t>
      </w:r>
      <w:r w:rsidR="00E07E71">
        <w:rPr>
          <w:rFonts w:ascii="Times New Roman" w:hAnsi="Times New Roman" w:cs="Times New Roman"/>
          <w:sz w:val="24"/>
          <w:szCs w:val="24"/>
        </w:rPr>
        <w:t>Trésor P</w:t>
      </w:r>
      <w:r>
        <w:rPr>
          <w:rFonts w:ascii="Times New Roman" w:hAnsi="Times New Roman" w:cs="Times New Roman"/>
          <w:sz w:val="24"/>
          <w:szCs w:val="24"/>
        </w:rPr>
        <w:t xml:space="preserve">ublic) et ne seront </w:t>
      </w:r>
      <w:r w:rsidRPr="009452FD">
        <w:rPr>
          <w:rFonts w:ascii="Times New Roman" w:hAnsi="Times New Roman" w:cs="Times New Roman"/>
          <w:sz w:val="24"/>
          <w:szCs w:val="24"/>
          <w:u w:val="single"/>
        </w:rPr>
        <w:t>pas remboursables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1125" w:rsidRDefault="00BF22AF" w:rsidP="00E5644E">
      <w:pPr>
        <w:pStyle w:val="Sansinterligne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Joindre une photocopie de votre assurance RC</w:t>
      </w:r>
      <w:r w:rsidR="00031125">
        <w:rPr>
          <w:rFonts w:ascii="Times New Roman" w:hAnsi="Times New Roman" w:cs="Times New Roman"/>
          <w:sz w:val="24"/>
          <w:szCs w:val="24"/>
        </w:rPr>
        <w:t>, SIRET, KBIS, URSSAF,…</w:t>
      </w:r>
      <w:r w:rsidR="00E5644E">
        <w:rPr>
          <w:rFonts w:ascii="Times New Roman" w:hAnsi="Times New Roman" w:cs="Times New Roman"/>
          <w:sz w:val="24"/>
          <w:szCs w:val="24"/>
        </w:rPr>
        <w:t xml:space="preserve"> avant le 06/03/2020.</w:t>
      </w:r>
      <w:bookmarkStart w:id="0" w:name="_GoBack"/>
      <w:bookmarkEnd w:id="0"/>
    </w:p>
    <w:p w:rsidR="00031125" w:rsidRDefault="00031125" w:rsidP="0003112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31125" w:rsidRDefault="00031125" w:rsidP="00031125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véhicules ne resteront pas sur place et devront quitter les emplacements du marché (Parking du gymnase)</w:t>
      </w:r>
      <w:r w:rsidR="00E07E71">
        <w:rPr>
          <w:rFonts w:ascii="Times New Roman" w:hAnsi="Times New Roman" w:cs="Times New Roman"/>
          <w:sz w:val="24"/>
          <w:szCs w:val="24"/>
        </w:rPr>
        <w:t>.</w:t>
      </w:r>
    </w:p>
    <w:p w:rsidR="00031125" w:rsidRDefault="00031125" w:rsidP="00031125">
      <w:pPr>
        <w:pStyle w:val="Sansinterligne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31125" w:rsidRDefault="00031125" w:rsidP="00031125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Chaque absence devra être motivée par téléphone auprès de Monsieur AMMARTI (</w:t>
      </w:r>
      <w:r w:rsidR="00A5388E">
        <w:rPr>
          <w:rFonts w:ascii="Times New Roman" w:hAnsi="Times New Roman" w:cs="Times New Roman"/>
          <w:sz w:val="24"/>
          <w:szCs w:val="24"/>
        </w:rPr>
        <w:t>06.42.39.88.97</w:t>
      </w:r>
      <w:r>
        <w:rPr>
          <w:rFonts w:ascii="Times New Roman" w:hAnsi="Times New Roman" w:cs="Times New Roman"/>
          <w:sz w:val="24"/>
          <w:szCs w:val="24"/>
        </w:rPr>
        <w:t xml:space="preserve">) avant le </w:t>
      </w:r>
      <w:r w:rsidRPr="00031125">
        <w:rPr>
          <w:rFonts w:ascii="Times New Roman" w:hAnsi="Times New Roman" w:cs="Times New Roman"/>
          <w:b/>
          <w:sz w:val="24"/>
          <w:szCs w:val="24"/>
        </w:rPr>
        <w:t>vendredi 1</w:t>
      </w:r>
      <w:r w:rsidR="00B346C0">
        <w:rPr>
          <w:rFonts w:ascii="Times New Roman" w:hAnsi="Times New Roman" w:cs="Times New Roman"/>
          <w:b/>
          <w:sz w:val="24"/>
          <w:szCs w:val="24"/>
        </w:rPr>
        <w:t>7</w:t>
      </w:r>
      <w:r w:rsidR="00AE5920">
        <w:rPr>
          <w:rFonts w:ascii="Times New Roman" w:hAnsi="Times New Roman" w:cs="Times New Roman"/>
          <w:b/>
          <w:sz w:val="24"/>
          <w:szCs w:val="24"/>
        </w:rPr>
        <w:t xml:space="preserve"> avril 20</w:t>
      </w:r>
      <w:r w:rsidR="00EB7C3A">
        <w:rPr>
          <w:rFonts w:ascii="Times New Roman" w:hAnsi="Times New Roman" w:cs="Times New Roman"/>
          <w:b/>
          <w:sz w:val="24"/>
          <w:szCs w:val="24"/>
        </w:rPr>
        <w:t>20</w:t>
      </w:r>
      <w:r w:rsidRPr="00031125">
        <w:rPr>
          <w:rFonts w:ascii="Times New Roman" w:hAnsi="Times New Roman" w:cs="Times New Roman"/>
          <w:b/>
          <w:sz w:val="24"/>
          <w:szCs w:val="24"/>
        </w:rPr>
        <w:t>, 10H00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125">
        <w:rPr>
          <w:rFonts w:ascii="Times New Roman" w:hAnsi="Times New Roman" w:cs="Times New Roman"/>
          <w:b/>
          <w:sz w:val="24"/>
          <w:szCs w:val="24"/>
        </w:rPr>
        <w:t>aucun remboursement ne sera effectué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1125" w:rsidRDefault="00031125" w:rsidP="00031125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031125" w:rsidRDefault="00031125" w:rsidP="00031125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exposants pourront se brancher aux bornes électriques. Merci de vous munir de prises multiples et de rallonges conformes aux normes de sécurité.</w:t>
      </w:r>
    </w:p>
    <w:p w:rsidR="00031125" w:rsidRDefault="00031125" w:rsidP="00031125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031125" w:rsidRDefault="00031125" w:rsidP="00031125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marchandises et objets exposés restent sous l’entière responsabilité de leur propriétaire.</w:t>
      </w:r>
    </w:p>
    <w:p w:rsidR="00031125" w:rsidRDefault="00031125" w:rsidP="00031125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031125" w:rsidRDefault="00031125" w:rsidP="00031125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organisateurs se réservent le droit d’expulser toute personne contrevenante à la présente Charte, à la bonne moralité et à l’esprit de la manifestation</w:t>
      </w:r>
      <w:r w:rsidR="00E07E71">
        <w:rPr>
          <w:rFonts w:ascii="Times New Roman" w:hAnsi="Times New Roman" w:cs="Times New Roman"/>
          <w:sz w:val="24"/>
          <w:szCs w:val="24"/>
        </w:rPr>
        <w:t>.</w:t>
      </w:r>
    </w:p>
    <w:p w:rsidR="00031125" w:rsidRDefault="00031125" w:rsidP="00031125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031125" w:rsidRDefault="00031125" w:rsidP="00DE651C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participation à cette manifestation implique l’adhésion sans réserve de l’exposant aux conditions de cette Charte.</w:t>
      </w:r>
    </w:p>
    <w:p w:rsidR="003D0BAD" w:rsidRPr="00DE651C" w:rsidRDefault="003D0BAD" w:rsidP="003D0BA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DE651C" w:rsidRDefault="00DE651C" w:rsidP="00DE651C">
      <w:pPr>
        <w:pStyle w:val="Sansinterligne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à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, le 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</w:t>
      </w:r>
    </w:p>
    <w:p w:rsidR="00DE651C" w:rsidRPr="00DE651C" w:rsidRDefault="00DE651C" w:rsidP="00DE651C"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1DE67" wp14:editId="320E0EE1">
                <wp:simplePos x="0" y="0"/>
                <wp:positionH relativeFrom="column">
                  <wp:posOffset>214630</wp:posOffset>
                </wp:positionH>
                <wp:positionV relativeFrom="paragraph">
                  <wp:posOffset>310515</wp:posOffset>
                </wp:positionV>
                <wp:extent cx="5543550" cy="27622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51C" w:rsidRPr="00DE651C" w:rsidRDefault="00DE651C" w:rsidP="00DE651C">
                            <w:pPr>
                              <w:pStyle w:val="Sansinterligne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Pièces à joindre obligatoirement au dossier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1DE6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6.9pt;margin-top:24.45pt;width:436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" fillcolor="white [3201]" strokeweight=".5pt">
                <v:textbox>
                  <w:txbxContent>
                    <w:p w:rsidR="00DE651C" w:rsidRPr="00DE651C" w:rsidRDefault="00DE651C" w:rsidP="00DE651C">
                      <w:pPr>
                        <w:pStyle w:val="Sansinterligne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Pièces à joindre obligatoirement au dossier d’inscription</w:t>
                      </w:r>
                    </w:p>
                  </w:txbxContent>
                </v:textbox>
              </v:shape>
            </w:pict>
          </mc:Fallback>
        </mc:AlternateContent>
      </w:r>
    </w:p>
    <w:p w:rsidR="00DE651C" w:rsidRPr="00DE651C" w:rsidRDefault="00DE651C" w:rsidP="00DE651C"/>
    <w:p w:rsidR="00DE651C" w:rsidRDefault="00DE651C" w:rsidP="00DE651C">
      <w:pPr>
        <w:pStyle w:val="Sansinterligne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Pr="00DE651C">
        <w:rPr>
          <w:rFonts w:ascii="Times New Roman" w:hAnsi="Times New Roman" w:cs="Times New Roman"/>
          <w:sz w:val="24"/>
          <w:szCs w:val="24"/>
        </w:rPr>
        <w:t>La fiche d’inscription</w:t>
      </w:r>
      <w:r>
        <w:rPr>
          <w:rFonts w:ascii="Times New Roman" w:hAnsi="Times New Roman" w:cs="Times New Roman"/>
          <w:sz w:val="24"/>
          <w:szCs w:val="24"/>
        </w:rPr>
        <w:t xml:space="preserve"> complétée et signée</w:t>
      </w:r>
    </w:p>
    <w:p w:rsidR="00DE651C" w:rsidRDefault="00DE651C" w:rsidP="00DE651C">
      <w:pPr>
        <w:pStyle w:val="Sansinterligne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2-La Charte datée et signée</w:t>
      </w:r>
    </w:p>
    <w:p w:rsidR="00DE651C" w:rsidRDefault="00DE651C" w:rsidP="00DE651C">
      <w:pPr>
        <w:pStyle w:val="Sansinterligne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3-Le paiement par chèque à l’ordre du Trésor Public (non remboursable)</w:t>
      </w:r>
    </w:p>
    <w:p w:rsidR="00DE651C" w:rsidRDefault="00DE651C" w:rsidP="00DE651C">
      <w:pPr>
        <w:pStyle w:val="Sansinterligne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4-La photocopie de votre assurance responsabilité civile</w:t>
      </w:r>
    </w:p>
    <w:p w:rsidR="00DE651C" w:rsidRPr="00DE651C" w:rsidRDefault="00DE651C" w:rsidP="00DE651C">
      <w:pPr>
        <w:pStyle w:val="Sansinterligne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5-La photocopie des SIRET, K.BIS, URSSAF…</w:t>
      </w:r>
    </w:p>
    <w:sectPr w:rsidR="00DE651C" w:rsidRPr="00DE6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6772D"/>
    <w:multiLevelType w:val="hybridMultilevel"/>
    <w:tmpl w:val="CF7EC8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E635A"/>
    <w:multiLevelType w:val="hybridMultilevel"/>
    <w:tmpl w:val="8F4E4F2C"/>
    <w:lvl w:ilvl="0" w:tplc="23D60FE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2AF"/>
    <w:rsid w:val="00031125"/>
    <w:rsid w:val="003D0BAD"/>
    <w:rsid w:val="00401BCD"/>
    <w:rsid w:val="006F10D9"/>
    <w:rsid w:val="00920BD7"/>
    <w:rsid w:val="009452FD"/>
    <w:rsid w:val="00A5388E"/>
    <w:rsid w:val="00AE5920"/>
    <w:rsid w:val="00B346C0"/>
    <w:rsid w:val="00BF22AF"/>
    <w:rsid w:val="00DE651C"/>
    <w:rsid w:val="00E07E71"/>
    <w:rsid w:val="00E5644E"/>
    <w:rsid w:val="00EB7C3A"/>
    <w:rsid w:val="00F1132B"/>
    <w:rsid w:val="00FE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AFC6"/>
  <w15:docId w15:val="{B6D6E758-1671-4DA7-8E6D-F2E860D3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F22A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F2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Christèle TEXIER</dc:creator>
  <cp:lastModifiedBy>Christèle TEXIER</cp:lastModifiedBy>
  <cp:revision>9</cp:revision>
  <cp:lastPrinted>2020-01-13T15:42:00Z</cp:lastPrinted>
  <dcterms:created xsi:type="dcterms:W3CDTF">2017-12-01T09:39:00Z</dcterms:created>
  <dcterms:modified xsi:type="dcterms:W3CDTF">2020-01-13T15:42:00Z</dcterms:modified>
</cp:coreProperties>
</file>