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16C0" w:rsidRDefault="00040AC2" w:rsidP="00030E18">
      <w:pPr>
        <w:pStyle w:val="Sansinterligne"/>
        <w:rPr>
          <w:rFonts w:ascii="Times New Roman" w:hAnsi="Times New Roman" w:cs="Times New Roman"/>
          <w:b/>
          <w:sz w:val="28"/>
          <w:szCs w:val="28"/>
        </w:rPr>
      </w:pPr>
      <w:bookmarkStart w:id="0" w:name="_GoBack"/>
      <w:r>
        <w:rPr>
          <w:noProof/>
          <w:lang w:eastAsia="fr-FR"/>
        </w:rPr>
        <w:drawing>
          <wp:inline distT="0" distB="0" distL="0" distR="0" wp14:anchorId="14266878" wp14:editId="20827B1E">
            <wp:extent cx="1543050" cy="734047"/>
            <wp:effectExtent l="0" t="0" r="0" b="9525"/>
            <wp:docPr id="2" name="Image 2"/>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43050" cy="734047"/>
                    </a:xfrm>
                    <a:prstGeom prst="rect">
                      <a:avLst/>
                    </a:prstGeom>
                  </pic:spPr>
                </pic:pic>
              </a:graphicData>
            </a:graphic>
          </wp:inline>
        </w:drawing>
      </w:r>
      <w:bookmarkEnd w:id="0"/>
    </w:p>
    <w:p w:rsidR="00030E18" w:rsidRDefault="00040AC2" w:rsidP="00BF22AF">
      <w:pPr>
        <w:pStyle w:val="Sansinterligne"/>
        <w:jc w:val="center"/>
        <w:rPr>
          <w:rFonts w:ascii="Times New Roman" w:hAnsi="Times New Roman" w:cs="Times New Roman"/>
          <w:b/>
          <w:sz w:val="44"/>
          <w:szCs w:val="44"/>
        </w:rPr>
      </w:pPr>
      <w:r w:rsidRPr="004E16C0">
        <w:rPr>
          <w:rFonts w:ascii="Times New Roman" w:hAnsi="Times New Roman" w:cs="Times New Roman"/>
          <w:b/>
          <w:sz w:val="44"/>
          <w:szCs w:val="44"/>
        </w:rPr>
        <w:t xml:space="preserve"> </w:t>
      </w:r>
    </w:p>
    <w:p w:rsidR="00F1132B" w:rsidRPr="00030E18" w:rsidRDefault="00BB4767" w:rsidP="00BF22AF">
      <w:pPr>
        <w:pStyle w:val="Sansinterligne"/>
        <w:jc w:val="center"/>
        <w:rPr>
          <w:rFonts w:ascii="Times New Roman" w:hAnsi="Times New Roman" w:cs="Times New Roman"/>
          <w:b/>
          <w:sz w:val="40"/>
          <w:szCs w:val="40"/>
        </w:rPr>
      </w:pPr>
      <w:r w:rsidRPr="00030E18">
        <w:rPr>
          <w:rFonts w:ascii="Times New Roman" w:hAnsi="Times New Roman" w:cs="Times New Roman"/>
          <w:b/>
          <w:sz w:val="40"/>
          <w:szCs w:val="40"/>
        </w:rPr>
        <w:t>MARCHÉ ARTISANAL NOCTURNE</w:t>
      </w:r>
      <w:r w:rsidR="00BF22AF" w:rsidRPr="00030E18">
        <w:rPr>
          <w:rFonts w:ascii="Times New Roman" w:hAnsi="Times New Roman" w:cs="Times New Roman"/>
          <w:b/>
          <w:sz w:val="40"/>
          <w:szCs w:val="40"/>
        </w:rPr>
        <w:t> </w:t>
      </w:r>
    </w:p>
    <w:p w:rsidR="00E74957" w:rsidRPr="00030E18" w:rsidRDefault="00040AC2" w:rsidP="00030E18">
      <w:pPr>
        <w:pStyle w:val="Sansinterligne"/>
        <w:jc w:val="center"/>
        <w:rPr>
          <w:rFonts w:ascii="Times New Roman" w:hAnsi="Times New Roman" w:cs="Times New Roman"/>
          <w:b/>
          <w:sz w:val="40"/>
          <w:szCs w:val="40"/>
        </w:rPr>
      </w:pPr>
      <w:r w:rsidRPr="00030E18">
        <w:rPr>
          <w:rFonts w:ascii="Times New Roman" w:hAnsi="Times New Roman" w:cs="Times New Roman"/>
          <w:b/>
          <w:sz w:val="40"/>
          <w:szCs w:val="40"/>
        </w:rPr>
        <w:t xml:space="preserve">CHARTE </w:t>
      </w:r>
    </w:p>
    <w:p w:rsidR="00030E18" w:rsidRPr="00030E18" w:rsidRDefault="00030E18" w:rsidP="00030E18">
      <w:pPr>
        <w:pStyle w:val="Sansinterligne"/>
        <w:jc w:val="center"/>
        <w:rPr>
          <w:rFonts w:ascii="Times New Roman" w:hAnsi="Times New Roman" w:cs="Times New Roman"/>
          <w:b/>
          <w:sz w:val="44"/>
          <w:szCs w:val="44"/>
        </w:rPr>
      </w:pPr>
    </w:p>
    <w:p w:rsidR="000161DF" w:rsidRDefault="00BB4767" w:rsidP="00030E18">
      <w:pPr>
        <w:pStyle w:val="Sansinterligne"/>
        <w:ind w:left="720"/>
        <w:jc w:val="both"/>
        <w:rPr>
          <w:rFonts w:ascii="Times New Roman" w:hAnsi="Times New Roman" w:cs="Times New Roman"/>
          <w:sz w:val="24"/>
          <w:szCs w:val="24"/>
        </w:rPr>
      </w:pPr>
      <w:r>
        <w:rPr>
          <w:rFonts w:ascii="Times New Roman" w:hAnsi="Times New Roman" w:cs="Times New Roman"/>
          <w:sz w:val="24"/>
          <w:szCs w:val="24"/>
        </w:rPr>
        <w:t xml:space="preserve">Le Marché </w:t>
      </w:r>
      <w:r w:rsidR="00FA4131">
        <w:rPr>
          <w:rFonts w:ascii="Times New Roman" w:hAnsi="Times New Roman" w:cs="Times New Roman"/>
          <w:sz w:val="24"/>
          <w:szCs w:val="24"/>
        </w:rPr>
        <w:t>A</w:t>
      </w:r>
      <w:r>
        <w:rPr>
          <w:rFonts w:ascii="Times New Roman" w:hAnsi="Times New Roman" w:cs="Times New Roman"/>
          <w:sz w:val="24"/>
          <w:szCs w:val="24"/>
        </w:rPr>
        <w:t xml:space="preserve">rtisanal </w:t>
      </w:r>
      <w:r w:rsidR="00FA4131">
        <w:rPr>
          <w:rFonts w:ascii="Times New Roman" w:hAnsi="Times New Roman" w:cs="Times New Roman"/>
          <w:sz w:val="24"/>
          <w:szCs w:val="24"/>
        </w:rPr>
        <w:t>N</w:t>
      </w:r>
      <w:r>
        <w:rPr>
          <w:rFonts w:ascii="Times New Roman" w:hAnsi="Times New Roman" w:cs="Times New Roman"/>
          <w:sz w:val="24"/>
          <w:szCs w:val="24"/>
        </w:rPr>
        <w:t>octurne est organisé par la</w:t>
      </w:r>
      <w:r w:rsidR="00040AC2">
        <w:rPr>
          <w:rFonts w:ascii="Times New Roman" w:hAnsi="Times New Roman" w:cs="Times New Roman"/>
          <w:sz w:val="24"/>
          <w:szCs w:val="24"/>
        </w:rPr>
        <w:t xml:space="preserve"> ville </w:t>
      </w:r>
      <w:r>
        <w:rPr>
          <w:rFonts w:ascii="Times New Roman" w:hAnsi="Times New Roman" w:cs="Times New Roman"/>
          <w:sz w:val="24"/>
          <w:szCs w:val="24"/>
        </w:rPr>
        <w:t xml:space="preserve">de Vias tous les mardis soir du </w:t>
      </w:r>
      <w:r w:rsidR="00933921" w:rsidRPr="00030E18">
        <w:rPr>
          <w:rFonts w:ascii="Times New Roman" w:hAnsi="Times New Roman" w:cs="Times New Roman"/>
          <w:b/>
          <w:sz w:val="24"/>
          <w:szCs w:val="24"/>
        </w:rPr>
        <w:t>5</w:t>
      </w:r>
      <w:r w:rsidR="00621A13" w:rsidRPr="00030E18">
        <w:rPr>
          <w:rFonts w:ascii="Times New Roman" w:hAnsi="Times New Roman" w:cs="Times New Roman"/>
          <w:b/>
          <w:sz w:val="24"/>
          <w:szCs w:val="24"/>
        </w:rPr>
        <w:t xml:space="preserve"> juillet au </w:t>
      </w:r>
      <w:r w:rsidR="006709BD" w:rsidRPr="00030E18">
        <w:rPr>
          <w:rFonts w:ascii="Times New Roman" w:hAnsi="Times New Roman" w:cs="Times New Roman"/>
          <w:b/>
          <w:sz w:val="24"/>
          <w:szCs w:val="24"/>
        </w:rPr>
        <w:t>3</w:t>
      </w:r>
      <w:r w:rsidR="00933921" w:rsidRPr="00030E18">
        <w:rPr>
          <w:rFonts w:ascii="Times New Roman" w:hAnsi="Times New Roman" w:cs="Times New Roman"/>
          <w:b/>
          <w:sz w:val="24"/>
          <w:szCs w:val="24"/>
        </w:rPr>
        <w:t>0</w:t>
      </w:r>
      <w:r w:rsidR="00621A13" w:rsidRPr="00030E18">
        <w:rPr>
          <w:rFonts w:ascii="Times New Roman" w:hAnsi="Times New Roman" w:cs="Times New Roman"/>
          <w:b/>
          <w:sz w:val="24"/>
          <w:szCs w:val="24"/>
        </w:rPr>
        <w:t xml:space="preserve"> août 20</w:t>
      </w:r>
      <w:r w:rsidR="009F77BF" w:rsidRPr="00030E18">
        <w:rPr>
          <w:rFonts w:ascii="Times New Roman" w:hAnsi="Times New Roman" w:cs="Times New Roman"/>
          <w:b/>
          <w:sz w:val="24"/>
          <w:szCs w:val="24"/>
        </w:rPr>
        <w:t>2</w:t>
      </w:r>
      <w:r w:rsidR="00933921" w:rsidRPr="00030E18">
        <w:rPr>
          <w:rFonts w:ascii="Times New Roman" w:hAnsi="Times New Roman" w:cs="Times New Roman"/>
          <w:b/>
          <w:sz w:val="24"/>
          <w:szCs w:val="24"/>
        </w:rPr>
        <w:t>2</w:t>
      </w:r>
      <w:r w:rsidRPr="00030E18">
        <w:rPr>
          <w:rFonts w:ascii="Times New Roman" w:hAnsi="Times New Roman" w:cs="Times New Roman"/>
          <w:b/>
          <w:sz w:val="24"/>
          <w:szCs w:val="24"/>
        </w:rPr>
        <w:t xml:space="preserve"> inclus</w:t>
      </w:r>
      <w:r>
        <w:rPr>
          <w:rFonts w:ascii="Times New Roman" w:hAnsi="Times New Roman" w:cs="Times New Roman"/>
          <w:sz w:val="24"/>
          <w:szCs w:val="24"/>
        </w:rPr>
        <w:t xml:space="preserve">, en </w:t>
      </w:r>
      <w:r w:rsidR="00052AF7">
        <w:rPr>
          <w:rFonts w:ascii="Times New Roman" w:hAnsi="Times New Roman" w:cs="Times New Roman"/>
          <w:sz w:val="24"/>
          <w:szCs w:val="24"/>
        </w:rPr>
        <w:t>C</w:t>
      </w:r>
      <w:r w:rsidR="000161DF">
        <w:rPr>
          <w:rFonts w:ascii="Times New Roman" w:hAnsi="Times New Roman" w:cs="Times New Roman"/>
          <w:sz w:val="24"/>
          <w:szCs w:val="24"/>
        </w:rPr>
        <w:t xml:space="preserve">œur de </w:t>
      </w:r>
      <w:r>
        <w:rPr>
          <w:rFonts w:ascii="Times New Roman" w:hAnsi="Times New Roman" w:cs="Times New Roman"/>
          <w:sz w:val="24"/>
          <w:szCs w:val="24"/>
        </w:rPr>
        <w:t>ville</w:t>
      </w:r>
      <w:r w:rsidR="00040AC2">
        <w:rPr>
          <w:rFonts w:ascii="Times New Roman" w:hAnsi="Times New Roman" w:cs="Times New Roman"/>
          <w:sz w:val="24"/>
          <w:szCs w:val="24"/>
        </w:rPr>
        <w:t xml:space="preserve">. </w:t>
      </w:r>
    </w:p>
    <w:p w:rsidR="00BF22AF" w:rsidRDefault="00040AC2" w:rsidP="000161DF">
      <w:pPr>
        <w:pStyle w:val="Sansinterligne"/>
        <w:ind w:left="720"/>
        <w:jc w:val="both"/>
        <w:rPr>
          <w:rFonts w:ascii="Times New Roman" w:hAnsi="Times New Roman" w:cs="Times New Roman"/>
          <w:sz w:val="24"/>
          <w:szCs w:val="24"/>
        </w:rPr>
      </w:pPr>
      <w:r>
        <w:rPr>
          <w:rFonts w:ascii="Times New Roman" w:hAnsi="Times New Roman" w:cs="Times New Roman"/>
          <w:sz w:val="24"/>
          <w:szCs w:val="24"/>
        </w:rPr>
        <w:t>O</w:t>
      </w:r>
      <w:r w:rsidR="00BB4767">
        <w:rPr>
          <w:rFonts w:ascii="Times New Roman" w:hAnsi="Times New Roman" w:cs="Times New Roman"/>
          <w:sz w:val="24"/>
          <w:szCs w:val="24"/>
        </w:rPr>
        <w:t>uvert gratuitement au public.</w:t>
      </w:r>
    </w:p>
    <w:p w:rsidR="00BF22AF" w:rsidRDefault="00BF22AF" w:rsidP="00C328B0">
      <w:pPr>
        <w:pStyle w:val="Sansinterligne"/>
        <w:ind w:left="360"/>
        <w:jc w:val="both"/>
        <w:rPr>
          <w:rFonts w:ascii="Times New Roman" w:hAnsi="Times New Roman" w:cs="Times New Roman"/>
          <w:sz w:val="24"/>
          <w:szCs w:val="24"/>
        </w:rPr>
      </w:pPr>
    </w:p>
    <w:p w:rsidR="00630A2C" w:rsidRPr="00E16C5F" w:rsidRDefault="00630A2C" w:rsidP="000161DF">
      <w:pPr>
        <w:pStyle w:val="Paragraphedeliste"/>
        <w:numPr>
          <w:ilvl w:val="0"/>
          <w:numId w:val="1"/>
        </w:numPr>
        <w:jc w:val="both"/>
        <w:rPr>
          <w:rFonts w:ascii="Times New Roman" w:hAnsi="Times New Roman" w:cs="Times New Roman"/>
          <w:b/>
          <w:i/>
          <w:sz w:val="24"/>
          <w:szCs w:val="24"/>
        </w:rPr>
      </w:pPr>
      <w:r w:rsidRPr="00E16C5F">
        <w:rPr>
          <w:rFonts w:ascii="Times New Roman" w:hAnsi="Times New Roman" w:cs="Times New Roman"/>
          <w:b/>
          <w:i/>
          <w:sz w:val="24"/>
          <w:szCs w:val="24"/>
        </w:rPr>
        <w:t>Conditions d’admission :</w:t>
      </w:r>
    </w:p>
    <w:p w:rsidR="000161DF" w:rsidRPr="000161DF" w:rsidRDefault="00040AC2" w:rsidP="00630A2C">
      <w:pPr>
        <w:pStyle w:val="Paragraphedeliste"/>
        <w:jc w:val="both"/>
        <w:rPr>
          <w:rFonts w:ascii="Times New Roman" w:hAnsi="Times New Roman" w:cs="Times New Roman"/>
          <w:sz w:val="24"/>
          <w:szCs w:val="24"/>
        </w:rPr>
      </w:pPr>
      <w:r w:rsidRPr="0031383B">
        <w:rPr>
          <w:rFonts w:ascii="Times New Roman" w:hAnsi="Times New Roman" w:cs="Times New Roman"/>
          <w:sz w:val="24"/>
          <w:szCs w:val="24"/>
        </w:rPr>
        <w:t xml:space="preserve">Le Marché Artisanal Nocturne est </w:t>
      </w:r>
      <w:r w:rsidRPr="0031383B">
        <w:rPr>
          <w:rFonts w:ascii="Times New Roman" w:hAnsi="Times New Roman" w:cs="Times New Roman"/>
          <w:b/>
          <w:sz w:val="24"/>
          <w:szCs w:val="24"/>
          <w:u w:val="single"/>
        </w:rPr>
        <w:t>ouvert exclusivement aux professionnels de l’artisanat</w:t>
      </w:r>
      <w:r w:rsidR="000161DF">
        <w:rPr>
          <w:rFonts w:ascii="Times New Roman" w:hAnsi="Times New Roman" w:cs="Times New Roman"/>
          <w:sz w:val="24"/>
          <w:szCs w:val="24"/>
        </w:rPr>
        <w:t xml:space="preserve"> (créateurs, artisans d’art,</w:t>
      </w:r>
      <w:r w:rsidR="00630A2C">
        <w:rPr>
          <w:rFonts w:ascii="Times New Roman" w:hAnsi="Times New Roman" w:cs="Times New Roman"/>
          <w:sz w:val="24"/>
          <w:szCs w:val="24"/>
        </w:rPr>
        <w:t xml:space="preserve"> </w:t>
      </w:r>
      <w:r w:rsidR="000161DF">
        <w:rPr>
          <w:rFonts w:ascii="Times New Roman" w:hAnsi="Times New Roman" w:cs="Times New Roman"/>
          <w:sz w:val="24"/>
          <w:szCs w:val="24"/>
        </w:rPr>
        <w:t>producteurs locaux ou régionaux…)</w:t>
      </w:r>
      <w:r w:rsidRPr="0031383B">
        <w:rPr>
          <w:rFonts w:ascii="Times New Roman" w:hAnsi="Times New Roman" w:cs="Times New Roman"/>
          <w:sz w:val="24"/>
          <w:szCs w:val="24"/>
        </w:rPr>
        <w:t xml:space="preserve"> sur inscription, le nombre de stands étant limité. </w:t>
      </w:r>
    </w:p>
    <w:p w:rsidR="000161DF" w:rsidRDefault="000161DF" w:rsidP="000161DF">
      <w:pPr>
        <w:pStyle w:val="Sansinterligne"/>
        <w:ind w:left="708"/>
        <w:jc w:val="both"/>
        <w:rPr>
          <w:rFonts w:ascii="Times New Roman" w:hAnsi="Times New Roman" w:cs="Times New Roman"/>
          <w:sz w:val="24"/>
          <w:szCs w:val="24"/>
        </w:rPr>
      </w:pPr>
      <w:r w:rsidRPr="000161DF">
        <w:rPr>
          <w:rFonts w:ascii="Times New Roman" w:hAnsi="Times New Roman" w:cs="Times New Roman"/>
          <w:sz w:val="24"/>
          <w:szCs w:val="24"/>
        </w:rPr>
        <w:t>Les demandes d’admission seront examinées par une commission municipale composée des élus en charge des animations de la ville, présidée par le Maire.</w:t>
      </w:r>
    </w:p>
    <w:p w:rsidR="000161DF" w:rsidRDefault="000161DF" w:rsidP="000161DF">
      <w:pPr>
        <w:pStyle w:val="Sansinterligne"/>
        <w:ind w:left="708"/>
        <w:jc w:val="both"/>
        <w:rPr>
          <w:rFonts w:ascii="Times New Roman" w:hAnsi="Times New Roman" w:cs="Times New Roman"/>
          <w:sz w:val="24"/>
          <w:szCs w:val="24"/>
        </w:rPr>
      </w:pPr>
    </w:p>
    <w:p w:rsidR="00052AF7" w:rsidRDefault="000161DF" w:rsidP="000161DF">
      <w:pPr>
        <w:pStyle w:val="Sansinterligne"/>
        <w:ind w:left="708"/>
        <w:jc w:val="both"/>
        <w:rPr>
          <w:rFonts w:ascii="Times New Roman" w:hAnsi="Times New Roman" w:cs="Times New Roman"/>
          <w:sz w:val="24"/>
          <w:szCs w:val="24"/>
        </w:rPr>
      </w:pPr>
      <w:r>
        <w:rPr>
          <w:rFonts w:ascii="Times New Roman" w:hAnsi="Times New Roman" w:cs="Times New Roman"/>
          <w:sz w:val="24"/>
          <w:szCs w:val="24"/>
        </w:rPr>
        <w:t>Les</w:t>
      </w:r>
      <w:r w:rsidRPr="000161DF">
        <w:rPr>
          <w:rFonts w:ascii="Times New Roman" w:hAnsi="Times New Roman" w:cs="Times New Roman"/>
          <w:sz w:val="24"/>
          <w:szCs w:val="24"/>
        </w:rPr>
        <w:t xml:space="preserve"> exposants retenus recevront</w:t>
      </w:r>
      <w:r>
        <w:rPr>
          <w:rFonts w:ascii="Times New Roman" w:hAnsi="Times New Roman" w:cs="Times New Roman"/>
          <w:sz w:val="24"/>
          <w:szCs w:val="24"/>
        </w:rPr>
        <w:t>, par courriel,</w:t>
      </w:r>
      <w:r w:rsidRPr="000161DF">
        <w:rPr>
          <w:rFonts w:ascii="Times New Roman" w:hAnsi="Times New Roman" w:cs="Times New Roman"/>
          <w:sz w:val="24"/>
          <w:szCs w:val="24"/>
        </w:rPr>
        <w:t xml:space="preserve"> une confirmation d’inscription, avant le </w:t>
      </w:r>
      <w:r w:rsidRPr="00630A2C">
        <w:rPr>
          <w:rFonts w:ascii="Times New Roman" w:hAnsi="Times New Roman" w:cs="Times New Roman"/>
          <w:b/>
          <w:sz w:val="24"/>
          <w:szCs w:val="24"/>
        </w:rPr>
        <w:t>15 avril 2022</w:t>
      </w:r>
      <w:r w:rsidR="00052AF7">
        <w:rPr>
          <w:rFonts w:ascii="Times New Roman" w:hAnsi="Times New Roman" w:cs="Times New Roman"/>
          <w:sz w:val="24"/>
          <w:szCs w:val="24"/>
        </w:rPr>
        <w:t>.</w:t>
      </w:r>
    </w:p>
    <w:p w:rsidR="00052AF7" w:rsidRDefault="00052AF7" w:rsidP="00052AF7">
      <w:pPr>
        <w:pStyle w:val="Sansinterligne"/>
        <w:ind w:left="708"/>
        <w:jc w:val="both"/>
        <w:rPr>
          <w:rFonts w:ascii="Times New Roman" w:hAnsi="Times New Roman" w:cs="Times New Roman"/>
          <w:sz w:val="24"/>
          <w:szCs w:val="24"/>
        </w:rPr>
      </w:pPr>
      <w:r>
        <w:rPr>
          <w:rFonts w:ascii="Times New Roman" w:hAnsi="Times New Roman" w:cs="Times New Roman"/>
          <w:sz w:val="24"/>
          <w:szCs w:val="24"/>
        </w:rPr>
        <w:t xml:space="preserve">Une facture correspondant au montant total des frais de place sera ensuite adressée. </w:t>
      </w:r>
    </w:p>
    <w:p w:rsidR="00052AF7" w:rsidRDefault="00052AF7" w:rsidP="000161DF">
      <w:pPr>
        <w:pStyle w:val="Sansinterligne"/>
        <w:ind w:left="708"/>
        <w:jc w:val="both"/>
        <w:rPr>
          <w:rFonts w:ascii="Times New Roman" w:hAnsi="Times New Roman" w:cs="Times New Roman"/>
          <w:sz w:val="24"/>
          <w:szCs w:val="24"/>
        </w:rPr>
      </w:pPr>
    </w:p>
    <w:p w:rsidR="00630A2C" w:rsidRPr="00E16C5F" w:rsidRDefault="00630A2C" w:rsidP="00052AF7">
      <w:pPr>
        <w:pStyle w:val="Sansinterligne"/>
        <w:numPr>
          <w:ilvl w:val="0"/>
          <w:numId w:val="1"/>
        </w:numPr>
        <w:jc w:val="both"/>
        <w:rPr>
          <w:rFonts w:ascii="Times New Roman" w:hAnsi="Times New Roman" w:cs="Times New Roman"/>
          <w:b/>
          <w:i/>
          <w:sz w:val="24"/>
          <w:szCs w:val="24"/>
        </w:rPr>
      </w:pPr>
      <w:r w:rsidRPr="00E16C5F">
        <w:rPr>
          <w:rFonts w:ascii="Times New Roman" w:hAnsi="Times New Roman" w:cs="Times New Roman"/>
          <w:b/>
          <w:i/>
          <w:sz w:val="24"/>
          <w:szCs w:val="24"/>
        </w:rPr>
        <w:t>Engagement</w:t>
      </w:r>
      <w:r w:rsidR="00030E18" w:rsidRPr="00E16C5F">
        <w:rPr>
          <w:rFonts w:ascii="Times New Roman" w:hAnsi="Times New Roman" w:cs="Times New Roman"/>
          <w:b/>
          <w:i/>
          <w:sz w:val="24"/>
          <w:szCs w:val="24"/>
        </w:rPr>
        <w:t>s</w:t>
      </w:r>
      <w:r w:rsidRPr="00E16C5F">
        <w:rPr>
          <w:rFonts w:ascii="Times New Roman" w:hAnsi="Times New Roman" w:cs="Times New Roman"/>
          <w:b/>
          <w:i/>
          <w:sz w:val="24"/>
          <w:szCs w:val="24"/>
        </w:rPr>
        <w:t xml:space="preserve"> des exposants :</w:t>
      </w:r>
    </w:p>
    <w:p w:rsidR="00052AF7" w:rsidRPr="00630A2C" w:rsidRDefault="00052AF7" w:rsidP="00630A2C">
      <w:pPr>
        <w:pStyle w:val="Sansinterligne"/>
        <w:ind w:left="720"/>
        <w:jc w:val="both"/>
        <w:rPr>
          <w:rFonts w:ascii="Times New Roman" w:hAnsi="Times New Roman" w:cs="Times New Roman"/>
          <w:b/>
          <w:sz w:val="24"/>
          <w:szCs w:val="24"/>
        </w:rPr>
      </w:pPr>
      <w:r>
        <w:rPr>
          <w:rFonts w:ascii="Times New Roman" w:hAnsi="Times New Roman" w:cs="Times New Roman"/>
          <w:sz w:val="24"/>
          <w:szCs w:val="24"/>
        </w:rPr>
        <w:t xml:space="preserve">La participation financière, par soirée, est fixée à </w:t>
      </w:r>
      <w:r w:rsidRPr="00630A2C">
        <w:rPr>
          <w:rFonts w:ascii="Times New Roman" w:hAnsi="Times New Roman" w:cs="Times New Roman"/>
          <w:b/>
          <w:sz w:val="24"/>
          <w:szCs w:val="24"/>
        </w:rPr>
        <w:t xml:space="preserve">2 euros le mètre linéaire pour l’emplacement et à 4 euros pour le branchement électrique. </w:t>
      </w:r>
    </w:p>
    <w:p w:rsidR="00FF11C9" w:rsidRDefault="00FF11C9" w:rsidP="00FF11C9">
      <w:pPr>
        <w:pStyle w:val="Sansinterligne"/>
        <w:ind w:left="720"/>
        <w:jc w:val="both"/>
        <w:rPr>
          <w:rFonts w:ascii="Times New Roman" w:hAnsi="Times New Roman" w:cs="Times New Roman"/>
          <w:sz w:val="24"/>
          <w:szCs w:val="24"/>
        </w:rPr>
      </w:pPr>
      <w:r>
        <w:rPr>
          <w:rFonts w:ascii="Times New Roman" w:hAnsi="Times New Roman" w:cs="Times New Roman"/>
          <w:sz w:val="24"/>
          <w:szCs w:val="24"/>
        </w:rPr>
        <w:t xml:space="preserve">L’inscription sera définitive dès réception du montant total des frais de place à régler, </w:t>
      </w:r>
      <w:r w:rsidRPr="00052AF7">
        <w:rPr>
          <w:rFonts w:ascii="Times New Roman" w:hAnsi="Times New Roman" w:cs="Times New Roman"/>
          <w:b/>
          <w:sz w:val="24"/>
          <w:szCs w:val="24"/>
        </w:rPr>
        <w:t>par retour de courrier</w:t>
      </w:r>
      <w:r w:rsidR="00E73CBB">
        <w:rPr>
          <w:rFonts w:ascii="Times New Roman" w:hAnsi="Times New Roman" w:cs="Times New Roman"/>
          <w:b/>
          <w:sz w:val="24"/>
          <w:szCs w:val="24"/>
        </w:rPr>
        <w:t>,</w:t>
      </w:r>
      <w:r>
        <w:rPr>
          <w:rFonts w:ascii="Times New Roman" w:hAnsi="Times New Roman" w:cs="Times New Roman"/>
          <w:sz w:val="24"/>
          <w:szCs w:val="24"/>
        </w:rPr>
        <w:t xml:space="preserve"> à l’ordre du Trésor Public.</w:t>
      </w:r>
    </w:p>
    <w:p w:rsidR="00FF11C9" w:rsidRDefault="00FF11C9" w:rsidP="00FF11C9">
      <w:pPr>
        <w:pStyle w:val="Sansinterligne"/>
        <w:ind w:left="720"/>
        <w:jc w:val="both"/>
        <w:rPr>
          <w:rFonts w:ascii="Times New Roman" w:hAnsi="Times New Roman" w:cs="Times New Roman"/>
          <w:sz w:val="24"/>
          <w:szCs w:val="24"/>
        </w:rPr>
      </w:pPr>
    </w:p>
    <w:p w:rsidR="00FF11C9" w:rsidRDefault="00FF11C9" w:rsidP="00030E18">
      <w:pPr>
        <w:pStyle w:val="Sansinterligne"/>
        <w:ind w:left="720"/>
        <w:jc w:val="both"/>
        <w:rPr>
          <w:rFonts w:ascii="Times New Roman" w:hAnsi="Times New Roman" w:cs="Times New Roman"/>
          <w:sz w:val="24"/>
          <w:szCs w:val="24"/>
        </w:rPr>
      </w:pPr>
      <w:r>
        <w:rPr>
          <w:rFonts w:ascii="Times New Roman" w:hAnsi="Times New Roman" w:cs="Times New Roman"/>
          <w:sz w:val="24"/>
          <w:szCs w:val="24"/>
        </w:rPr>
        <w:t>Toute annulation en raison de circonstances exceptionnelles ou météorologiques ne saurait faire l’objet de réclamation auprès de la commune.</w:t>
      </w:r>
    </w:p>
    <w:p w:rsidR="000161DF" w:rsidRPr="000161DF" w:rsidRDefault="000161DF" w:rsidP="00052AF7">
      <w:pPr>
        <w:pStyle w:val="Sansinterligne"/>
        <w:jc w:val="both"/>
        <w:rPr>
          <w:rFonts w:ascii="Times New Roman" w:hAnsi="Times New Roman" w:cs="Times New Roman"/>
          <w:sz w:val="24"/>
          <w:szCs w:val="24"/>
        </w:rPr>
      </w:pPr>
    </w:p>
    <w:p w:rsidR="000161DF" w:rsidRDefault="00040AC2" w:rsidP="000161DF">
      <w:pPr>
        <w:pStyle w:val="Sansinterligne"/>
        <w:ind w:left="708"/>
        <w:jc w:val="both"/>
        <w:rPr>
          <w:rFonts w:ascii="Times New Roman" w:hAnsi="Times New Roman" w:cs="Times New Roman"/>
          <w:sz w:val="24"/>
          <w:szCs w:val="24"/>
        </w:rPr>
      </w:pPr>
      <w:r w:rsidRPr="000161DF">
        <w:rPr>
          <w:rFonts w:ascii="Times New Roman" w:hAnsi="Times New Roman" w:cs="Times New Roman"/>
          <w:sz w:val="24"/>
          <w:szCs w:val="24"/>
        </w:rPr>
        <w:t xml:space="preserve">Les exposants retenus s’engagent </w:t>
      </w:r>
      <w:r w:rsidRPr="000161DF">
        <w:rPr>
          <w:rFonts w:ascii="Times New Roman" w:hAnsi="Times New Roman" w:cs="Times New Roman"/>
          <w:sz w:val="24"/>
          <w:szCs w:val="24"/>
          <w:u w:val="single"/>
        </w:rPr>
        <w:t>à être présents</w:t>
      </w:r>
      <w:r w:rsidRPr="000161DF">
        <w:rPr>
          <w:rFonts w:ascii="Times New Roman" w:hAnsi="Times New Roman" w:cs="Times New Roman"/>
          <w:sz w:val="24"/>
          <w:szCs w:val="24"/>
        </w:rPr>
        <w:t xml:space="preserve">, sur toute la durée du marché nocturne, </w:t>
      </w:r>
      <w:r w:rsidRPr="000161DF">
        <w:rPr>
          <w:rFonts w:ascii="Times New Roman" w:hAnsi="Times New Roman" w:cs="Times New Roman"/>
          <w:sz w:val="24"/>
          <w:szCs w:val="24"/>
          <w:u w:val="single"/>
        </w:rPr>
        <w:t>en respectant les horaires</w:t>
      </w:r>
      <w:r w:rsidRPr="000161DF">
        <w:rPr>
          <w:rFonts w:ascii="Times New Roman" w:hAnsi="Times New Roman" w:cs="Times New Roman"/>
          <w:sz w:val="24"/>
          <w:szCs w:val="24"/>
        </w:rPr>
        <w:t xml:space="preserve">. </w:t>
      </w:r>
    </w:p>
    <w:p w:rsidR="00040AC2" w:rsidRDefault="000161DF" w:rsidP="000161DF">
      <w:pPr>
        <w:pStyle w:val="Sansinterligne"/>
        <w:ind w:left="708"/>
        <w:jc w:val="both"/>
        <w:rPr>
          <w:rFonts w:ascii="Times New Roman" w:hAnsi="Times New Roman" w:cs="Times New Roman"/>
          <w:b/>
          <w:sz w:val="24"/>
          <w:szCs w:val="24"/>
          <w:u w:val="single"/>
        </w:rPr>
      </w:pPr>
      <w:r w:rsidRPr="000161DF">
        <w:rPr>
          <w:rFonts w:ascii="Times New Roman" w:hAnsi="Times New Roman" w:cs="Times New Roman"/>
          <w:sz w:val="24"/>
          <w:szCs w:val="24"/>
        </w:rPr>
        <w:t>Pour la bonne organisation du marché, l</w:t>
      </w:r>
      <w:r w:rsidR="00040AC2" w:rsidRPr="000161DF">
        <w:rPr>
          <w:rFonts w:ascii="Times New Roman" w:hAnsi="Times New Roman" w:cs="Times New Roman"/>
          <w:sz w:val="24"/>
          <w:szCs w:val="24"/>
        </w:rPr>
        <w:t>es absences devront être impérativement motivées, par courriel (</w:t>
      </w:r>
      <w:hyperlink r:id="rId9" w:history="1">
        <w:r w:rsidR="00040AC2" w:rsidRPr="000161DF">
          <w:rPr>
            <w:rStyle w:val="Lienhypertexte"/>
            <w:rFonts w:ascii="Times New Roman" w:hAnsi="Times New Roman" w:cs="Times New Roman"/>
            <w:sz w:val="24"/>
            <w:szCs w:val="24"/>
          </w:rPr>
          <w:t>marches@ville-vias.fr</w:t>
        </w:r>
      </w:hyperlink>
      <w:r w:rsidR="00040AC2" w:rsidRPr="000161DF">
        <w:rPr>
          <w:rFonts w:ascii="Times New Roman" w:hAnsi="Times New Roman" w:cs="Times New Roman"/>
          <w:sz w:val="24"/>
          <w:szCs w:val="24"/>
        </w:rPr>
        <w:t>),</w:t>
      </w:r>
      <w:r w:rsidR="0031383B" w:rsidRPr="000161DF">
        <w:rPr>
          <w:rFonts w:ascii="Times New Roman" w:hAnsi="Times New Roman" w:cs="Times New Roman"/>
          <w:sz w:val="24"/>
          <w:szCs w:val="24"/>
        </w:rPr>
        <w:t xml:space="preserve"> </w:t>
      </w:r>
      <w:r w:rsidR="00040AC2" w:rsidRPr="000161DF">
        <w:rPr>
          <w:rFonts w:ascii="Times New Roman" w:hAnsi="Times New Roman" w:cs="Times New Roman"/>
          <w:sz w:val="24"/>
          <w:szCs w:val="24"/>
        </w:rPr>
        <w:t>auprès d</w:t>
      </w:r>
      <w:r w:rsidR="0031383B" w:rsidRPr="000161DF">
        <w:rPr>
          <w:rFonts w:ascii="Times New Roman" w:hAnsi="Times New Roman" w:cs="Times New Roman"/>
          <w:sz w:val="24"/>
          <w:szCs w:val="24"/>
        </w:rPr>
        <w:t>u placier</w:t>
      </w:r>
      <w:r w:rsidR="00040AC2" w:rsidRPr="000161DF">
        <w:rPr>
          <w:rFonts w:ascii="Times New Roman" w:hAnsi="Times New Roman" w:cs="Times New Roman"/>
          <w:sz w:val="24"/>
          <w:szCs w:val="24"/>
        </w:rPr>
        <w:t xml:space="preserve">, </w:t>
      </w:r>
      <w:r w:rsidR="00040AC2" w:rsidRPr="000161DF">
        <w:rPr>
          <w:rFonts w:ascii="Times New Roman" w:hAnsi="Times New Roman" w:cs="Times New Roman"/>
          <w:sz w:val="24"/>
          <w:szCs w:val="24"/>
          <w:u w:val="single"/>
        </w:rPr>
        <w:t>avant le lundi 14H00</w:t>
      </w:r>
      <w:r w:rsidR="0031383B" w:rsidRPr="000161DF">
        <w:rPr>
          <w:rFonts w:ascii="Times New Roman" w:hAnsi="Times New Roman" w:cs="Times New Roman"/>
          <w:sz w:val="24"/>
          <w:szCs w:val="24"/>
          <w:u w:val="single"/>
        </w:rPr>
        <w:t>.</w:t>
      </w:r>
      <w:r w:rsidR="00052AF7">
        <w:rPr>
          <w:rFonts w:ascii="Times New Roman" w:hAnsi="Times New Roman" w:cs="Times New Roman"/>
          <w:sz w:val="24"/>
          <w:szCs w:val="24"/>
          <w:u w:val="single"/>
        </w:rPr>
        <w:t xml:space="preserve"> </w:t>
      </w:r>
      <w:r w:rsidR="00FF11C9">
        <w:rPr>
          <w:rFonts w:ascii="Times New Roman" w:hAnsi="Times New Roman" w:cs="Times New Roman"/>
          <w:sz w:val="24"/>
          <w:szCs w:val="24"/>
        </w:rPr>
        <w:t>Il est toutefois précisé qu’</w:t>
      </w:r>
      <w:r w:rsidR="00FF11C9" w:rsidRPr="00FF11C9">
        <w:rPr>
          <w:rFonts w:ascii="Times New Roman" w:hAnsi="Times New Roman" w:cs="Times New Roman"/>
          <w:b/>
          <w:sz w:val="24"/>
          <w:szCs w:val="24"/>
          <w:u w:val="single"/>
        </w:rPr>
        <w:t>aucun remboursement ne sera effectué.</w:t>
      </w:r>
    </w:p>
    <w:p w:rsidR="00030E18" w:rsidRDefault="00030E18" w:rsidP="000161DF">
      <w:pPr>
        <w:pStyle w:val="Sansinterligne"/>
        <w:ind w:left="708"/>
        <w:jc w:val="both"/>
        <w:rPr>
          <w:rFonts w:ascii="Times New Roman" w:hAnsi="Times New Roman" w:cs="Times New Roman"/>
          <w:sz w:val="24"/>
          <w:szCs w:val="24"/>
        </w:rPr>
      </w:pPr>
    </w:p>
    <w:p w:rsidR="00030E18" w:rsidRDefault="00030E18" w:rsidP="00030E18">
      <w:pPr>
        <w:pStyle w:val="Sansinterligne"/>
        <w:ind w:left="708"/>
        <w:jc w:val="both"/>
        <w:rPr>
          <w:rFonts w:ascii="Times New Roman" w:hAnsi="Times New Roman" w:cs="Times New Roman"/>
          <w:sz w:val="24"/>
          <w:szCs w:val="24"/>
        </w:rPr>
      </w:pPr>
      <w:r>
        <w:rPr>
          <w:rFonts w:ascii="Times New Roman" w:hAnsi="Times New Roman" w:cs="Times New Roman"/>
          <w:sz w:val="24"/>
          <w:szCs w:val="24"/>
        </w:rPr>
        <w:t xml:space="preserve">Les exposants s’engagent à adhérer pleinement à la présente Charte et à renoncer à tout recours contre la commune pour quelque dommage que ce soit et quelle qu’en soit la cause. </w:t>
      </w:r>
    </w:p>
    <w:p w:rsidR="00030E18" w:rsidRDefault="00030E18" w:rsidP="00030E18">
      <w:pPr>
        <w:pStyle w:val="Sansinterligne"/>
        <w:ind w:left="708"/>
        <w:jc w:val="both"/>
        <w:rPr>
          <w:rFonts w:ascii="Times New Roman" w:hAnsi="Times New Roman" w:cs="Times New Roman"/>
          <w:sz w:val="24"/>
          <w:szCs w:val="24"/>
        </w:rPr>
      </w:pPr>
      <w:r>
        <w:rPr>
          <w:rFonts w:ascii="Times New Roman" w:hAnsi="Times New Roman" w:cs="Times New Roman"/>
          <w:sz w:val="24"/>
          <w:szCs w:val="24"/>
        </w:rPr>
        <w:t>Le placier dispose du</w:t>
      </w:r>
      <w:r w:rsidRPr="00E151CB">
        <w:rPr>
          <w:rFonts w:ascii="Times New Roman" w:hAnsi="Times New Roman" w:cs="Times New Roman"/>
          <w:sz w:val="24"/>
          <w:szCs w:val="24"/>
        </w:rPr>
        <w:t xml:space="preserve"> droit d’expulser tout </w:t>
      </w:r>
      <w:r>
        <w:rPr>
          <w:rFonts w:ascii="Times New Roman" w:hAnsi="Times New Roman" w:cs="Times New Roman"/>
          <w:sz w:val="24"/>
          <w:szCs w:val="24"/>
        </w:rPr>
        <w:t>exposant</w:t>
      </w:r>
      <w:r w:rsidRPr="00E151CB">
        <w:rPr>
          <w:rFonts w:ascii="Times New Roman" w:hAnsi="Times New Roman" w:cs="Times New Roman"/>
          <w:sz w:val="24"/>
          <w:szCs w:val="24"/>
        </w:rPr>
        <w:t xml:space="preserve"> </w:t>
      </w:r>
      <w:r>
        <w:rPr>
          <w:rFonts w:ascii="Times New Roman" w:hAnsi="Times New Roman" w:cs="Times New Roman"/>
          <w:sz w:val="24"/>
          <w:szCs w:val="24"/>
        </w:rPr>
        <w:t>ne respectant pas</w:t>
      </w:r>
      <w:r w:rsidRPr="00E151CB">
        <w:rPr>
          <w:rFonts w:ascii="Times New Roman" w:hAnsi="Times New Roman" w:cs="Times New Roman"/>
          <w:sz w:val="24"/>
          <w:szCs w:val="24"/>
        </w:rPr>
        <w:t xml:space="preserve"> la présente Charte</w:t>
      </w:r>
      <w:r>
        <w:rPr>
          <w:rFonts w:ascii="Times New Roman" w:hAnsi="Times New Roman" w:cs="Times New Roman"/>
          <w:sz w:val="24"/>
          <w:szCs w:val="24"/>
        </w:rPr>
        <w:t xml:space="preserve">. </w:t>
      </w:r>
    </w:p>
    <w:p w:rsidR="00030E18" w:rsidRDefault="00030E18" w:rsidP="00030E18">
      <w:pPr>
        <w:pStyle w:val="Sansinterligne"/>
        <w:ind w:left="708"/>
        <w:jc w:val="both"/>
        <w:rPr>
          <w:rFonts w:ascii="Times New Roman" w:hAnsi="Times New Roman" w:cs="Times New Roman"/>
          <w:sz w:val="24"/>
          <w:szCs w:val="24"/>
        </w:rPr>
      </w:pPr>
    </w:p>
    <w:p w:rsidR="00030E18" w:rsidRPr="001E7269" w:rsidRDefault="00030E18" w:rsidP="00030E18">
      <w:pPr>
        <w:pStyle w:val="Sansinterligne"/>
        <w:ind w:left="708"/>
        <w:jc w:val="both"/>
        <w:rPr>
          <w:rFonts w:ascii="Times New Roman" w:hAnsi="Times New Roman" w:cs="Times New Roman"/>
          <w:sz w:val="24"/>
          <w:szCs w:val="24"/>
        </w:rPr>
      </w:pPr>
    </w:p>
    <w:p w:rsidR="000161DF" w:rsidRPr="000161DF" w:rsidRDefault="000161DF" w:rsidP="000161DF">
      <w:pPr>
        <w:pStyle w:val="Sansinterligne"/>
        <w:jc w:val="both"/>
        <w:rPr>
          <w:rFonts w:ascii="Times New Roman" w:hAnsi="Times New Roman" w:cs="Times New Roman"/>
          <w:sz w:val="24"/>
          <w:szCs w:val="24"/>
        </w:rPr>
      </w:pPr>
    </w:p>
    <w:p w:rsidR="00FF11C9" w:rsidRPr="00E16C5F" w:rsidRDefault="00FF11C9" w:rsidP="00C328B0">
      <w:pPr>
        <w:pStyle w:val="Paragraphedeliste"/>
        <w:numPr>
          <w:ilvl w:val="0"/>
          <w:numId w:val="1"/>
        </w:numPr>
        <w:jc w:val="both"/>
        <w:rPr>
          <w:rFonts w:ascii="Times New Roman" w:hAnsi="Times New Roman" w:cs="Times New Roman"/>
          <w:b/>
          <w:i/>
          <w:sz w:val="24"/>
          <w:szCs w:val="24"/>
        </w:rPr>
      </w:pPr>
      <w:r w:rsidRPr="00E16C5F">
        <w:rPr>
          <w:rFonts w:ascii="Times New Roman" w:hAnsi="Times New Roman" w:cs="Times New Roman"/>
          <w:b/>
          <w:i/>
          <w:sz w:val="24"/>
          <w:szCs w:val="24"/>
        </w:rPr>
        <w:lastRenderedPageBreak/>
        <w:t>Conditions</w:t>
      </w:r>
      <w:r w:rsidR="00030E18" w:rsidRPr="00E16C5F">
        <w:rPr>
          <w:rFonts w:ascii="Times New Roman" w:hAnsi="Times New Roman" w:cs="Times New Roman"/>
          <w:b/>
          <w:i/>
          <w:sz w:val="24"/>
          <w:szCs w:val="24"/>
        </w:rPr>
        <w:t xml:space="preserve"> d’installation / Emplacement</w:t>
      </w:r>
      <w:r w:rsidRPr="00E16C5F">
        <w:rPr>
          <w:rFonts w:ascii="Times New Roman" w:hAnsi="Times New Roman" w:cs="Times New Roman"/>
          <w:b/>
          <w:i/>
          <w:sz w:val="24"/>
          <w:szCs w:val="24"/>
        </w:rPr>
        <w:t> :</w:t>
      </w:r>
    </w:p>
    <w:p w:rsidR="00630A2C" w:rsidRDefault="003624EE" w:rsidP="00FF11C9">
      <w:pPr>
        <w:pStyle w:val="Paragraphedeliste"/>
        <w:jc w:val="both"/>
        <w:rPr>
          <w:rFonts w:ascii="Times New Roman" w:hAnsi="Times New Roman" w:cs="Times New Roman"/>
          <w:sz w:val="24"/>
          <w:szCs w:val="24"/>
        </w:rPr>
      </w:pPr>
      <w:r>
        <w:rPr>
          <w:rFonts w:ascii="Times New Roman" w:hAnsi="Times New Roman" w:cs="Times New Roman"/>
          <w:sz w:val="24"/>
          <w:szCs w:val="24"/>
        </w:rPr>
        <w:t xml:space="preserve">Le placier attribue un emplacement pour chaque exposant qui sera le même sur la durée du marché. </w:t>
      </w:r>
    </w:p>
    <w:p w:rsidR="00630A2C" w:rsidRDefault="0031383B" w:rsidP="00FF11C9">
      <w:pPr>
        <w:pStyle w:val="Paragraphedeliste"/>
        <w:jc w:val="both"/>
        <w:rPr>
          <w:rFonts w:ascii="Times New Roman" w:hAnsi="Times New Roman" w:cs="Times New Roman"/>
          <w:sz w:val="24"/>
          <w:szCs w:val="24"/>
        </w:rPr>
      </w:pPr>
      <w:r w:rsidRPr="0031383B">
        <w:rPr>
          <w:rFonts w:ascii="Times New Roman" w:hAnsi="Times New Roman" w:cs="Times New Roman"/>
          <w:sz w:val="24"/>
          <w:szCs w:val="24"/>
        </w:rPr>
        <w:t>L’installation des exposants se f</w:t>
      </w:r>
      <w:r>
        <w:rPr>
          <w:rFonts w:ascii="Times New Roman" w:hAnsi="Times New Roman" w:cs="Times New Roman"/>
          <w:sz w:val="24"/>
          <w:szCs w:val="24"/>
        </w:rPr>
        <w:t>ait</w:t>
      </w:r>
      <w:r w:rsidRPr="0031383B">
        <w:rPr>
          <w:rFonts w:ascii="Times New Roman" w:hAnsi="Times New Roman" w:cs="Times New Roman"/>
          <w:sz w:val="24"/>
          <w:szCs w:val="24"/>
        </w:rPr>
        <w:t xml:space="preserve"> à partir de 16H</w:t>
      </w:r>
      <w:r w:rsidR="00803AFE">
        <w:rPr>
          <w:rFonts w:ascii="Times New Roman" w:hAnsi="Times New Roman" w:cs="Times New Roman"/>
          <w:sz w:val="24"/>
          <w:szCs w:val="24"/>
        </w:rPr>
        <w:t>00</w:t>
      </w:r>
      <w:r w:rsidRPr="0031383B">
        <w:rPr>
          <w:rFonts w:ascii="Times New Roman" w:hAnsi="Times New Roman" w:cs="Times New Roman"/>
          <w:sz w:val="24"/>
          <w:szCs w:val="24"/>
        </w:rPr>
        <w:t xml:space="preserve"> et le remballage, à partir de minuit.</w:t>
      </w:r>
      <w:r>
        <w:rPr>
          <w:rFonts w:ascii="Times New Roman" w:hAnsi="Times New Roman" w:cs="Times New Roman"/>
          <w:sz w:val="24"/>
          <w:szCs w:val="24"/>
        </w:rPr>
        <w:t xml:space="preserve"> </w:t>
      </w:r>
    </w:p>
    <w:p w:rsidR="00BB4767" w:rsidRPr="00052AF7" w:rsidRDefault="00BB4767" w:rsidP="00FF11C9">
      <w:pPr>
        <w:pStyle w:val="Paragraphedeliste"/>
        <w:jc w:val="both"/>
        <w:rPr>
          <w:rFonts w:ascii="Times New Roman" w:hAnsi="Times New Roman" w:cs="Times New Roman"/>
          <w:sz w:val="24"/>
          <w:szCs w:val="24"/>
        </w:rPr>
      </w:pPr>
      <w:r w:rsidRPr="0031383B">
        <w:rPr>
          <w:rFonts w:ascii="Times New Roman" w:hAnsi="Times New Roman" w:cs="Times New Roman"/>
          <w:sz w:val="24"/>
          <w:szCs w:val="24"/>
        </w:rPr>
        <w:t xml:space="preserve">La vente effective </w:t>
      </w:r>
      <w:r w:rsidR="0031383B">
        <w:rPr>
          <w:rFonts w:ascii="Times New Roman" w:hAnsi="Times New Roman" w:cs="Times New Roman"/>
          <w:sz w:val="24"/>
          <w:szCs w:val="24"/>
        </w:rPr>
        <w:t>débute à</w:t>
      </w:r>
      <w:r w:rsidRPr="0031383B">
        <w:rPr>
          <w:rFonts w:ascii="Times New Roman" w:hAnsi="Times New Roman" w:cs="Times New Roman"/>
          <w:sz w:val="24"/>
          <w:szCs w:val="24"/>
        </w:rPr>
        <w:t xml:space="preserve"> 18H00 </w:t>
      </w:r>
      <w:r w:rsidR="0031383B">
        <w:rPr>
          <w:rFonts w:ascii="Times New Roman" w:hAnsi="Times New Roman" w:cs="Times New Roman"/>
          <w:sz w:val="24"/>
          <w:szCs w:val="24"/>
        </w:rPr>
        <w:t xml:space="preserve">sur signal du placier et se termine </w:t>
      </w:r>
      <w:r w:rsidRPr="0031383B">
        <w:rPr>
          <w:rFonts w:ascii="Times New Roman" w:hAnsi="Times New Roman" w:cs="Times New Roman"/>
          <w:sz w:val="24"/>
          <w:szCs w:val="24"/>
        </w:rPr>
        <w:t xml:space="preserve">à minuit. </w:t>
      </w:r>
    </w:p>
    <w:p w:rsidR="00FF11C9" w:rsidRDefault="00FF11C9" w:rsidP="00630A2C">
      <w:pPr>
        <w:pStyle w:val="Sansinterligne"/>
        <w:ind w:left="720"/>
        <w:jc w:val="both"/>
        <w:rPr>
          <w:rFonts w:ascii="Times New Roman" w:hAnsi="Times New Roman" w:cs="Times New Roman"/>
          <w:sz w:val="24"/>
          <w:szCs w:val="24"/>
        </w:rPr>
      </w:pPr>
      <w:r>
        <w:rPr>
          <w:rFonts w:ascii="Times New Roman" w:hAnsi="Times New Roman" w:cs="Times New Roman"/>
          <w:sz w:val="24"/>
          <w:szCs w:val="24"/>
        </w:rPr>
        <w:t xml:space="preserve">Chaque exposant devra utiliser son propre matériel (tables, chaises, spots à </w:t>
      </w:r>
      <w:proofErr w:type="spellStart"/>
      <w:r>
        <w:rPr>
          <w:rFonts w:ascii="Times New Roman" w:hAnsi="Times New Roman" w:cs="Times New Roman"/>
          <w:sz w:val="24"/>
          <w:szCs w:val="24"/>
        </w:rPr>
        <w:t>led</w:t>
      </w:r>
      <w:proofErr w:type="spellEnd"/>
      <w:r>
        <w:rPr>
          <w:rFonts w:ascii="Times New Roman" w:hAnsi="Times New Roman" w:cs="Times New Roman"/>
          <w:sz w:val="24"/>
          <w:szCs w:val="24"/>
        </w:rPr>
        <w:t>, parasols…) et pourra se brancher aux bornes électriques. Se munir de prises multiples et de rallonges conformes aux normes de sécurité.</w:t>
      </w:r>
    </w:p>
    <w:p w:rsidR="00030E18" w:rsidRDefault="00030E18" w:rsidP="00630A2C">
      <w:pPr>
        <w:pStyle w:val="Sansinterligne"/>
        <w:ind w:left="720"/>
        <w:jc w:val="both"/>
        <w:rPr>
          <w:rFonts w:ascii="Times New Roman" w:hAnsi="Times New Roman" w:cs="Times New Roman"/>
          <w:sz w:val="24"/>
          <w:szCs w:val="24"/>
        </w:rPr>
      </w:pPr>
    </w:p>
    <w:p w:rsidR="00030E18" w:rsidRDefault="00030E18" w:rsidP="00030E18">
      <w:pPr>
        <w:pStyle w:val="Sansinterligne"/>
        <w:ind w:left="720"/>
        <w:jc w:val="both"/>
        <w:rPr>
          <w:rFonts w:ascii="Times New Roman" w:hAnsi="Times New Roman" w:cs="Times New Roman"/>
          <w:sz w:val="24"/>
          <w:szCs w:val="24"/>
        </w:rPr>
      </w:pPr>
      <w:r>
        <w:rPr>
          <w:rFonts w:ascii="Times New Roman" w:hAnsi="Times New Roman" w:cs="Times New Roman"/>
          <w:sz w:val="24"/>
          <w:szCs w:val="24"/>
        </w:rPr>
        <w:t>Chaque exposant devra s’assurer de laisser l’emplacement propre et évacuer les déchets générés par son activité.</w:t>
      </w:r>
    </w:p>
    <w:p w:rsidR="00E73CBB" w:rsidRDefault="00E73CBB" w:rsidP="00030E18">
      <w:pPr>
        <w:pStyle w:val="Sansinterligne"/>
        <w:jc w:val="both"/>
        <w:rPr>
          <w:rFonts w:ascii="Times New Roman" w:hAnsi="Times New Roman" w:cs="Times New Roman"/>
          <w:sz w:val="24"/>
          <w:szCs w:val="24"/>
        </w:rPr>
      </w:pPr>
    </w:p>
    <w:p w:rsidR="00030E18" w:rsidRPr="00E16C5F" w:rsidRDefault="00030E18" w:rsidP="00C328B0">
      <w:pPr>
        <w:pStyle w:val="Sansinterligne"/>
        <w:numPr>
          <w:ilvl w:val="0"/>
          <w:numId w:val="1"/>
        </w:numPr>
        <w:jc w:val="both"/>
        <w:rPr>
          <w:rFonts w:ascii="Times New Roman" w:hAnsi="Times New Roman" w:cs="Times New Roman"/>
          <w:b/>
          <w:i/>
          <w:sz w:val="24"/>
          <w:szCs w:val="24"/>
        </w:rPr>
      </w:pPr>
      <w:r w:rsidRPr="00E16C5F">
        <w:rPr>
          <w:rFonts w:ascii="Times New Roman" w:hAnsi="Times New Roman" w:cs="Times New Roman"/>
          <w:b/>
          <w:i/>
          <w:sz w:val="24"/>
          <w:szCs w:val="24"/>
        </w:rPr>
        <w:t>Stationnement des véhicules :</w:t>
      </w:r>
    </w:p>
    <w:p w:rsidR="00E74957" w:rsidRPr="00E74957" w:rsidRDefault="00031125" w:rsidP="00030E18">
      <w:pPr>
        <w:pStyle w:val="Sansinterligne"/>
        <w:ind w:left="720"/>
        <w:jc w:val="both"/>
        <w:rPr>
          <w:rFonts w:ascii="Times New Roman" w:hAnsi="Times New Roman" w:cs="Times New Roman"/>
          <w:sz w:val="24"/>
          <w:szCs w:val="24"/>
        </w:rPr>
      </w:pPr>
      <w:r>
        <w:rPr>
          <w:rFonts w:ascii="Times New Roman" w:hAnsi="Times New Roman" w:cs="Times New Roman"/>
          <w:sz w:val="24"/>
          <w:szCs w:val="24"/>
        </w:rPr>
        <w:t xml:space="preserve">Les véhicules ne resteront pas sur place et devront quitter les emplacements du marché (Parking </w:t>
      </w:r>
      <w:r w:rsidR="00BB4767">
        <w:rPr>
          <w:rFonts w:ascii="Times New Roman" w:hAnsi="Times New Roman" w:cs="Times New Roman"/>
          <w:sz w:val="24"/>
          <w:szCs w:val="24"/>
        </w:rPr>
        <w:t xml:space="preserve">de l’église et </w:t>
      </w:r>
      <w:r>
        <w:rPr>
          <w:rFonts w:ascii="Times New Roman" w:hAnsi="Times New Roman" w:cs="Times New Roman"/>
          <w:sz w:val="24"/>
          <w:szCs w:val="24"/>
        </w:rPr>
        <w:t>du gymnase)</w:t>
      </w:r>
      <w:r w:rsidR="00E07E71">
        <w:rPr>
          <w:rFonts w:ascii="Times New Roman" w:hAnsi="Times New Roman" w:cs="Times New Roman"/>
          <w:sz w:val="24"/>
          <w:szCs w:val="24"/>
        </w:rPr>
        <w:t>.</w:t>
      </w:r>
    </w:p>
    <w:p w:rsidR="001E7269" w:rsidRPr="001E7269" w:rsidRDefault="001E7269" w:rsidP="001E7269">
      <w:pPr>
        <w:pStyle w:val="Sansinterligne"/>
        <w:jc w:val="both"/>
        <w:rPr>
          <w:rFonts w:ascii="Times New Roman" w:hAnsi="Times New Roman" w:cs="Times New Roman"/>
          <w:sz w:val="24"/>
          <w:szCs w:val="24"/>
        </w:rPr>
      </w:pPr>
    </w:p>
    <w:p w:rsidR="00030E18" w:rsidRPr="00E16C5F" w:rsidRDefault="00030E18" w:rsidP="00030E18">
      <w:pPr>
        <w:pStyle w:val="Sansinterligne"/>
        <w:numPr>
          <w:ilvl w:val="0"/>
          <w:numId w:val="1"/>
        </w:numPr>
        <w:jc w:val="both"/>
        <w:rPr>
          <w:rFonts w:ascii="Times New Roman" w:hAnsi="Times New Roman" w:cs="Times New Roman"/>
          <w:b/>
          <w:i/>
          <w:sz w:val="24"/>
          <w:szCs w:val="24"/>
        </w:rPr>
      </w:pPr>
      <w:r w:rsidRPr="00E16C5F">
        <w:rPr>
          <w:rFonts w:ascii="Times New Roman" w:hAnsi="Times New Roman" w:cs="Times New Roman"/>
          <w:b/>
          <w:i/>
          <w:sz w:val="24"/>
          <w:szCs w:val="24"/>
        </w:rPr>
        <w:t>Responsabilités :</w:t>
      </w:r>
    </w:p>
    <w:p w:rsidR="001E7269" w:rsidRDefault="001E7269" w:rsidP="00030E18">
      <w:pPr>
        <w:pStyle w:val="Sansinterligne"/>
        <w:ind w:left="708"/>
        <w:jc w:val="both"/>
        <w:rPr>
          <w:rFonts w:ascii="Times New Roman" w:hAnsi="Times New Roman" w:cs="Times New Roman"/>
          <w:sz w:val="24"/>
          <w:szCs w:val="24"/>
        </w:rPr>
      </w:pPr>
      <w:r>
        <w:rPr>
          <w:rFonts w:ascii="Times New Roman" w:hAnsi="Times New Roman" w:cs="Times New Roman"/>
          <w:sz w:val="24"/>
          <w:szCs w:val="24"/>
        </w:rPr>
        <w:t>La commune décline toute responsabilité en cas d’intempérie et d’accident de personne, occasionnés par des objets exposés, par leur manutention ou leur installation, en cas de vols, de dégradations ou tout autre év</w:t>
      </w:r>
      <w:r w:rsidR="00E73CBB">
        <w:rPr>
          <w:rFonts w:ascii="Times New Roman" w:hAnsi="Times New Roman" w:cs="Times New Roman"/>
          <w:sz w:val="24"/>
          <w:szCs w:val="24"/>
        </w:rPr>
        <w:t>è</w:t>
      </w:r>
      <w:r>
        <w:rPr>
          <w:rFonts w:ascii="Times New Roman" w:hAnsi="Times New Roman" w:cs="Times New Roman"/>
          <w:sz w:val="24"/>
          <w:szCs w:val="24"/>
        </w:rPr>
        <w:t>nement, prévu ou non prévu, avant, pendant et après la manifestation.</w:t>
      </w:r>
    </w:p>
    <w:p w:rsidR="00E74957" w:rsidRPr="00E74957" w:rsidRDefault="00E74957" w:rsidP="00E74957">
      <w:pPr>
        <w:pStyle w:val="Sansinterligne"/>
        <w:jc w:val="both"/>
        <w:rPr>
          <w:rFonts w:ascii="Times New Roman" w:hAnsi="Times New Roman" w:cs="Times New Roman"/>
          <w:sz w:val="24"/>
          <w:szCs w:val="24"/>
        </w:rPr>
      </w:pPr>
    </w:p>
    <w:p w:rsidR="003624EE" w:rsidRDefault="00E74957" w:rsidP="00030E18">
      <w:pPr>
        <w:pStyle w:val="Sansinterligne"/>
        <w:ind w:left="720"/>
        <w:jc w:val="both"/>
        <w:rPr>
          <w:rFonts w:ascii="Times New Roman" w:hAnsi="Times New Roman" w:cs="Times New Roman"/>
          <w:sz w:val="24"/>
          <w:szCs w:val="24"/>
        </w:rPr>
      </w:pPr>
      <w:r>
        <w:rPr>
          <w:rFonts w:ascii="Times New Roman" w:hAnsi="Times New Roman" w:cs="Times New Roman"/>
          <w:sz w:val="24"/>
          <w:szCs w:val="24"/>
        </w:rPr>
        <w:t>Le</w:t>
      </w:r>
      <w:r w:rsidR="006D31AC">
        <w:rPr>
          <w:rFonts w:ascii="Times New Roman" w:hAnsi="Times New Roman" w:cs="Times New Roman"/>
          <w:sz w:val="24"/>
          <w:szCs w:val="24"/>
        </w:rPr>
        <w:t xml:space="preserve"> </w:t>
      </w:r>
      <w:r w:rsidR="001E7269">
        <w:rPr>
          <w:rFonts w:ascii="Times New Roman" w:hAnsi="Times New Roman" w:cs="Times New Roman"/>
          <w:sz w:val="24"/>
          <w:szCs w:val="24"/>
        </w:rPr>
        <w:t xml:space="preserve">dossier de candidature comportant </w:t>
      </w:r>
      <w:r w:rsidR="003624EE">
        <w:rPr>
          <w:rFonts w:ascii="Times New Roman" w:hAnsi="Times New Roman" w:cs="Times New Roman"/>
          <w:sz w:val="24"/>
          <w:szCs w:val="24"/>
        </w:rPr>
        <w:t xml:space="preserve">l’ensemble </w:t>
      </w:r>
      <w:r w:rsidR="001E7269">
        <w:rPr>
          <w:rFonts w:ascii="Times New Roman" w:hAnsi="Times New Roman" w:cs="Times New Roman"/>
          <w:sz w:val="24"/>
          <w:szCs w:val="24"/>
        </w:rPr>
        <w:t>des pièces listées ci-dessous</w:t>
      </w:r>
      <w:r w:rsidR="003624EE">
        <w:rPr>
          <w:rFonts w:ascii="Times New Roman" w:hAnsi="Times New Roman" w:cs="Times New Roman"/>
          <w:sz w:val="24"/>
          <w:szCs w:val="24"/>
        </w:rPr>
        <w:t xml:space="preserve"> </w:t>
      </w:r>
      <w:r w:rsidR="003624EE">
        <w:rPr>
          <w:rFonts w:ascii="Times New Roman" w:hAnsi="Times New Roman" w:cs="Times New Roman"/>
          <w:sz w:val="24"/>
          <w:szCs w:val="24"/>
        </w:rPr>
        <w:sym w:font="Wingdings" w:char="F0B2"/>
      </w:r>
      <w:r w:rsidR="001E7269">
        <w:rPr>
          <w:rFonts w:ascii="Times New Roman" w:hAnsi="Times New Roman" w:cs="Times New Roman"/>
          <w:sz w:val="24"/>
          <w:szCs w:val="24"/>
        </w:rPr>
        <w:t xml:space="preserve"> doit être adressé</w:t>
      </w:r>
      <w:r>
        <w:rPr>
          <w:rFonts w:ascii="Times New Roman" w:hAnsi="Times New Roman" w:cs="Times New Roman"/>
          <w:sz w:val="24"/>
          <w:szCs w:val="24"/>
        </w:rPr>
        <w:t xml:space="preserve"> </w:t>
      </w:r>
      <w:r w:rsidR="005B5687">
        <w:rPr>
          <w:rFonts w:ascii="Times New Roman" w:hAnsi="Times New Roman" w:cs="Times New Roman"/>
          <w:b/>
          <w:sz w:val="24"/>
          <w:szCs w:val="24"/>
          <w:u w:val="single"/>
        </w:rPr>
        <w:t>avant le 1</w:t>
      </w:r>
      <w:r w:rsidR="00547EA0">
        <w:rPr>
          <w:rFonts w:ascii="Times New Roman" w:hAnsi="Times New Roman" w:cs="Times New Roman"/>
          <w:b/>
          <w:sz w:val="24"/>
          <w:szCs w:val="24"/>
          <w:u w:val="single"/>
        </w:rPr>
        <w:t>8</w:t>
      </w:r>
      <w:r w:rsidR="00621A13">
        <w:rPr>
          <w:rFonts w:ascii="Times New Roman" w:hAnsi="Times New Roman" w:cs="Times New Roman"/>
          <w:b/>
          <w:sz w:val="24"/>
          <w:szCs w:val="24"/>
          <w:u w:val="single"/>
        </w:rPr>
        <w:t xml:space="preserve"> mars 20</w:t>
      </w:r>
      <w:r w:rsidR="009F77BF">
        <w:rPr>
          <w:rFonts w:ascii="Times New Roman" w:hAnsi="Times New Roman" w:cs="Times New Roman"/>
          <w:b/>
          <w:sz w:val="24"/>
          <w:szCs w:val="24"/>
          <w:u w:val="single"/>
        </w:rPr>
        <w:t>2</w:t>
      </w:r>
      <w:r w:rsidR="00933921">
        <w:rPr>
          <w:rFonts w:ascii="Times New Roman" w:hAnsi="Times New Roman" w:cs="Times New Roman"/>
          <w:b/>
          <w:sz w:val="24"/>
          <w:szCs w:val="24"/>
          <w:u w:val="single"/>
        </w:rPr>
        <w:t>2</w:t>
      </w:r>
      <w:r>
        <w:rPr>
          <w:rFonts w:ascii="Times New Roman" w:hAnsi="Times New Roman" w:cs="Times New Roman"/>
          <w:sz w:val="24"/>
          <w:szCs w:val="24"/>
        </w:rPr>
        <w:t xml:space="preserve">, à l’adresse suivante, </w:t>
      </w:r>
    </w:p>
    <w:p w:rsidR="00E74957" w:rsidRPr="004E16C0" w:rsidRDefault="00E74957" w:rsidP="003624EE">
      <w:pPr>
        <w:pStyle w:val="Sansinterligne"/>
        <w:ind w:left="720"/>
        <w:jc w:val="both"/>
        <w:rPr>
          <w:rFonts w:ascii="Times New Roman" w:hAnsi="Times New Roman" w:cs="Times New Roman"/>
          <w:sz w:val="24"/>
          <w:szCs w:val="24"/>
        </w:rPr>
      </w:pPr>
      <w:proofErr w:type="gramStart"/>
      <w:r>
        <w:rPr>
          <w:rFonts w:ascii="Times New Roman" w:hAnsi="Times New Roman" w:cs="Times New Roman"/>
          <w:sz w:val="24"/>
          <w:szCs w:val="24"/>
        </w:rPr>
        <w:t>par</w:t>
      </w:r>
      <w:proofErr w:type="gramEnd"/>
      <w:r>
        <w:rPr>
          <w:rFonts w:ascii="Times New Roman" w:hAnsi="Times New Roman" w:cs="Times New Roman"/>
          <w:sz w:val="24"/>
          <w:szCs w:val="24"/>
        </w:rPr>
        <w:t xml:space="preserve"> courrier : </w:t>
      </w:r>
      <w:r>
        <w:rPr>
          <w:rFonts w:ascii="Times New Roman" w:hAnsi="Times New Roman" w:cs="Times New Roman"/>
          <w:sz w:val="24"/>
          <w:szCs w:val="24"/>
        </w:rPr>
        <w:tab/>
      </w:r>
      <w:r w:rsidR="006D31AC">
        <w:rPr>
          <w:rFonts w:ascii="Times New Roman" w:hAnsi="Times New Roman" w:cs="Times New Roman"/>
          <w:sz w:val="24"/>
          <w:szCs w:val="24"/>
        </w:rPr>
        <w:t>Monsieur le Maire</w:t>
      </w:r>
    </w:p>
    <w:p w:rsidR="00E74957" w:rsidRDefault="006D31AC" w:rsidP="00E74957">
      <w:pPr>
        <w:pStyle w:val="Sansinterligne"/>
        <w:ind w:left="2124"/>
        <w:jc w:val="both"/>
        <w:rPr>
          <w:rFonts w:ascii="Times New Roman" w:hAnsi="Times New Roman" w:cs="Times New Roman"/>
          <w:sz w:val="24"/>
          <w:szCs w:val="24"/>
        </w:rPr>
      </w:pPr>
      <w:r>
        <w:rPr>
          <w:rFonts w:ascii="Times New Roman" w:hAnsi="Times New Roman" w:cs="Times New Roman"/>
          <w:sz w:val="24"/>
          <w:szCs w:val="24"/>
        </w:rPr>
        <w:t>Hôtel de Ville</w:t>
      </w:r>
    </w:p>
    <w:p w:rsidR="00E74957" w:rsidRDefault="00E74957" w:rsidP="00E74957">
      <w:pPr>
        <w:pStyle w:val="Sansinterligne"/>
        <w:ind w:left="2124"/>
        <w:jc w:val="both"/>
        <w:rPr>
          <w:rFonts w:ascii="Times New Roman" w:hAnsi="Times New Roman" w:cs="Times New Roman"/>
          <w:sz w:val="24"/>
          <w:szCs w:val="24"/>
        </w:rPr>
      </w:pPr>
      <w:r>
        <w:rPr>
          <w:rFonts w:ascii="Times New Roman" w:hAnsi="Times New Roman" w:cs="Times New Roman"/>
          <w:sz w:val="24"/>
          <w:szCs w:val="24"/>
        </w:rPr>
        <w:t>6 place des Arènes</w:t>
      </w:r>
    </w:p>
    <w:p w:rsidR="00E74957" w:rsidRDefault="00E74957" w:rsidP="003624EE">
      <w:pPr>
        <w:pStyle w:val="Sansinterligne"/>
        <w:ind w:left="2124"/>
        <w:jc w:val="both"/>
        <w:rPr>
          <w:rFonts w:ascii="Times New Roman" w:hAnsi="Times New Roman" w:cs="Times New Roman"/>
          <w:sz w:val="24"/>
          <w:szCs w:val="24"/>
        </w:rPr>
      </w:pPr>
      <w:r>
        <w:rPr>
          <w:rFonts w:ascii="Times New Roman" w:hAnsi="Times New Roman" w:cs="Times New Roman"/>
          <w:sz w:val="24"/>
          <w:szCs w:val="24"/>
        </w:rPr>
        <w:t>34450 VIAS</w:t>
      </w:r>
    </w:p>
    <w:p w:rsidR="00E74957" w:rsidRDefault="00E74957" w:rsidP="00E74957">
      <w:pPr>
        <w:pStyle w:val="Sansinterligne"/>
        <w:ind w:left="2124"/>
        <w:jc w:val="both"/>
        <w:rPr>
          <w:rFonts w:ascii="Times New Roman" w:hAnsi="Times New Roman" w:cs="Times New Roman"/>
          <w:sz w:val="24"/>
          <w:szCs w:val="24"/>
        </w:rPr>
      </w:pPr>
    </w:p>
    <w:p w:rsidR="00E74957" w:rsidRDefault="00E74957" w:rsidP="00E74957">
      <w:pPr>
        <w:pStyle w:val="Sansinterligne"/>
        <w:jc w:val="both"/>
        <w:rPr>
          <w:rFonts w:ascii="Times New Roman" w:hAnsi="Times New Roman" w:cs="Times New Roman"/>
          <w:sz w:val="24"/>
          <w:szCs w:val="24"/>
        </w:rPr>
      </w:pPr>
      <w:r>
        <w:rPr>
          <w:rFonts w:ascii="Times New Roman" w:hAnsi="Times New Roman" w:cs="Times New Roman"/>
          <w:sz w:val="24"/>
          <w:szCs w:val="24"/>
        </w:rPr>
        <w:tab/>
      </w:r>
      <w:proofErr w:type="gramStart"/>
      <w:r w:rsidR="004E16C0">
        <w:rPr>
          <w:rFonts w:ascii="Times New Roman" w:hAnsi="Times New Roman" w:cs="Times New Roman"/>
          <w:sz w:val="24"/>
          <w:szCs w:val="24"/>
        </w:rPr>
        <w:t>o</w:t>
      </w:r>
      <w:r>
        <w:rPr>
          <w:rFonts w:ascii="Times New Roman" w:hAnsi="Times New Roman" w:cs="Times New Roman"/>
          <w:sz w:val="24"/>
          <w:szCs w:val="24"/>
        </w:rPr>
        <w:t>u</w:t>
      </w:r>
      <w:proofErr w:type="gramEnd"/>
      <w:r>
        <w:rPr>
          <w:rFonts w:ascii="Times New Roman" w:hAnsi="Times New Roman" w:cs="Times New Roman"/>
          <w:sz w:val="24"/>
          <w:szCs w:val="24"/>
        </w:rPr>
        <w:t xml:space="preserve"> par mail : </w:t>
      </w:r>
      <w:hyperlink r:id="rId10" w:history="1">
        <w:r w:rsidRPr="00BC7ABA">
          <w:rPr>
            <w:rStyle w:val="Lienhypertexte"/>
            <w:rFonts w:ascii="Times New Roman" w:hAnsi="Times New Roman" w:cs="Times New Roman"/>
            <w:sz w:val="24"/>
            <w:szCs w:val="24"/>
          </w:rPr>
          <w:t>secretariat.maire@ville-vias.fr</w:t>
        </w:r>
      </w:hyperlink>
    </w:p>
    <w:p w:rsidR="004E16C0" w:rsidRDefault="004E16C0" w:rsidP="00C328B0">
      <w:pPr>
        <w:pStyle w:val="Sansinterligne"/>
        <w:jc w:val="both"/>
        <w:rPr>
          <w:rFonts w:ascii="Times New Roman" w:hAnsi="Times New Roman" w:cs="Times New Roman"/>
          <w:sz w:val="24"/>
          <w:szCs w:val="24"/>
        </w:rPr>
      </w:pPr>
    </w:p>
    <w:p w:rsidR="004E16C0" w:rsidRPr="00DE651C" w:rsidRDefault="004E16C0" w:rsidP="00C328B0">
      <w:pPr>
        <w:pStyle w:val="Sansinterligne"/>
        <w:jc w:val="both"/>
        <w:rPr>
          <w:rFonts w:ascii="Times New Roman" w:hAnsi="Times New Roman" w:cs="Times New Roman"/>
          <w:sz w:val="24"/>
          <w:szCs w:val="24"/>
        </w:rPr>
      </w:pPr>
    </w:p>
    <w:p w:rsidR="00DE651C" w:rsidRDefault="00DE651C" w:rsidP="00030E18">
      <w:pPr>
        <w:pStyle w:val="Sansinterligne"/>
        <w:ind w:left="360" w:firstLine="348"/>
        <w:jc w:val="both"/>
        <w:rPr>
          <w:rFonts w:ascii="Times New Roman" w:hAnsi="Times New Roman" w:cs="Times New Roman"/>
          <w:sz w:val="24"/>
          <w:szCs w:val="24"/>
        </w:rPr>
      </w:pPr>
      <w:r>
        <w:rPr>
          <w:rFonts w:ascii="Times New Roman" w:hAnsi="Times New Roman" w:cs="Times New Roman"/>
          <w:sz w:val="24"/>
          <w:szCs w:val="24"/>
        </w:rPr>
        <w:t>Fait à ……………</w:t>
      </w:r>
      <w:r w:rsidR="006D31AC">
        <w:rPr>
          <w:rFonts w:ascii="Times New Roman" w:hAnsi="Times New Roman" w:cs="Times New Roman"/>
          <w:sz w:val="24"/>
          <w:szCs w:val="24"/>
        </w:rPr>
        <w:t>……</w:t>
      </w:r>
      <w:r>
        <w:rPr>
          <w:rFonts w:ascii="Times New Roman" w:hAnsi="Times New Roman" w:cs="Times New Roman"/>
          <w:sz w:val="24"/>
          <w:szCs w:val="24"/>
        </w:rPr>
        <w:t>, le ………</w:t>
      </w:r>
      <w:r w:rsidR="006D31AC">
        <w:rPr>
          <w:rFonts w:ascii="Times New Roman" w:hAnsi="Times New Roman" w:cs="Times New Roman"/>
          <w:sz w:val="24"/>
          <w:szCs w:val="24"/>
        </w:rPr>
        <w:t>……</w:t>
      </w:r>
      <w:r>
        <w:rPr>
          <w:rFonts w:ascii="Times New Roman" w:hAnsi="Times New Roman" w:cs="Times New Roman"/>
          <w:sz w:val="24"/>
          <w:szCs w:val="24"/>
        </w:rPr>
        <w:t>.</w:t>
      </w:r>
      <w:r>
        <w:rPr>
          <w:rFonts w:ascii="Times New Roman" w:hAnsi="Times New Roman" w:cs="Times New Roman"/>
          <w:sz w:val="24"/>
          <w:szCs w:val="24"/>
        </w:rPr>
        <w:tab/>
      </w:r>
      <w:r>
        <w:rPr>
          <w:rFonts w:ascii="Times New Roman" w:hAnsi="Times New Roman" w:cs="Times New Roman"/>
          <w:sz w:val="24"/>
          <w:szCs w:val="24"/>
        </w:rPr>
        <w:tab/>
        <w:t>Signature</w:t>
      </w:r>
    </w:p>
    <w:p w:rsidR="003D0BAD" w:rsidRDefault="003D0BAD" w:rsidP="00DE651C"/>
    <w:p w:rsidR="00030E18" w:rsidRDefault="00030E18" w:rsidP="00DE651C"/>
    <w:p w:rsidR="00DE651C" w:rsidRPr="00DE651C" w:rsidRDefault="00DE651C" w:rsidP="00DE651C">
      <w:r>
        <w:rPr>
          <w:rFonts w:ascii="Times New Roman" w:hAnsi="Times New Roman" w:cs="Times New Roman"/>
          <w:noProof/>
          <w:sz w:val="24"/>
          <w:szCs w:val="24"/>
          <w:lang w:eastAsia="fr-FR"/>
        </w:rPr>
        <mc:AlternateContent>
          <mc:Choice Requires="wps">
            <w:drawing>
              <wp:anchor distT="0" distB="0" distL="114300" distR="114300" simplePos="0" relativeHeight="251659264" behindDoc="0" locked="0" layoutInCell="1" allowOverlap="1" wp14:anchorId="7791DE67" wp14:editId="320E0EE1">
                <wp:simplePos x="0" y="0"/>
                <wp:positionH relativeFrom="column">
                  <wp:posOffset>214630</wp:posOffset>
                </wp:positionH>
                <wp:positionV relativeFrom="paragraph">
                  <wp:posOffset>310515</wp:posOffset>
                </wp:positionV>
                <wp:extent cx="5543550" cy="276225"/>
                <wp:effectExtent l="0" t="0" r="19050" b="28575"/>
                <wp:wrapNone/>
                <wp:docPr id="1" name="Zone de texte 1"/>
                <wp:cNvGraphicFramePr/>
                <a:graphic xmlns:a="http://schemas.openxmlformats.org/drawingml/2006/main">
                  <a:graphicData uri="http://schemas.microsoft.com/office/word/2010/wordprocessingShape">
                    <wps:wsp>
                      <wps:cNvSpPr txBox="1"/>
                      <wps:spPr>
                        <a:xfrm>
                          <a:off x="0" y="0"/>
                          <a:ext cx="5543550" cy="2762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E651C" w:rsidRPr="00DE651C" w:rsidRDefault="003624EE" w:rsidP="00DE651C">
                            <w:pPr>
                              <w:pStyle w:val="Sansinterligne"/>
                              <w:jc w:val="center"/>
                              <w:rPr>
                                <w:rFonts w:ascii="Times New Roman" w:hAnsi="Times New Roman" w:cs="Times New Roman"/>
                                <w:sz w:val="24"/>
                                <w:szCs w:val="24"/>
                              </w:rPr>
                            </w:pPr>
                            <w:bookmarkStart w:id="1" w:name="_Hlk93661175"/>
                            <w:r>
                              <w:rPr>
                                <w:rFonts w:ascii="Times New Roman" w:hAnsi="Times New Roman" w:cs="Times New Roman"/>
                                <w:sz w:val="24"/>
                                <w:szCs w:val="24"/>
                              </w:rPr>
                              <w:sym w:font="Wingdings" w:char="F0B2"/>
                            </w:r>
                            <w:bookmarkEnd w:id="1"/>
                            <w:r w:rsidR="00DE651C">
                              <w:rPr>
                                <w:rFonts w:ascii="Times New Roman" w:hAnsi="Times New Roman" w:cs="Times New Roman"/>
                                <w:sz w:val="24"/>
                                <w:szCs w:val="24"/>
                              </w:rPr>
                              <w:t>Pièces à joindre obligatoirement au dossier d’inscription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91DE67" id="_x0000_t202" coordsize="21600,21600" o:spt="202" path="m,l,21600r21600,l21600,xe">
                <v:stroke joinstyle="miter"/>
                <v:path gradientshapeok="t" o:connecttype="rect"/>
              </v:shapetype>
              <v:shape id="Zone de texte 1" o:spid="_x0000_s1026" type="#_x0000_t202" style="position:absolute;margin-left:16.9pt;margin-top:24.45pt;width:436.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" fillcolor="white [3201]" strokeweight=".5pt">
                <v:textbox>
                  <w:txbxContent>
                    <w:p w:rsidR="00DE651C" w:rsidRPr="00DE651C" w:rsidRDefault="003624EE" w:rsidP="00DE651C">
                      <w:pPr>
                        <w:pStyle w:val="Sansinterligne"/>
                        <w:jc w:val="center"/>
                        <w:rPr>
                          <w:rFonts w:ascii="Times New Roman" w:hAnsi="Times New Roman" w:cs="Times New Roman"/>
                          <w:sz w:val="24"/>
                          <w:szCs w:val="24"/>
                        </w:rPr>
                      </w:pPr>
                      <w:bookmarkStart w:id="2" w:name="_Hlk93661175"/>
                      <w:r>
                        <w:rPr>
                          <w:rFonts w:ascii="Times New Roman" w:hAnsi="Times New Roman" w:cs="Times New Roman"/>
                          <w:sz w:val="24"/>
                          <w:szCs w:val="24"/>
                        </w:rPr>
                        <w:sym w:font="Wingdings" w:char="F0B2"/>
                      </w:r>
                      <w:bookmarkEnd w:id="2"/>
                      <w:r w:rsidR="00DE651C">
                        <w:rPr>
                          <w:rFonts w:ascii="Times New Roman" w:hAnsi="Times New Roman" w:cs="Times New Roman"/>
                          <w:sz w:val="24"/>
                          <w:szCs w:val="24"/>
                        </w:rPr>
                        <w:t>Pièces à joindre obligatoirement au dossier d’inscription</w:t>
                      </w:r>
                    </w:p>
                  </w:txbxContent>
                </v:textbox>
              </v:shape>
            </w:pict>
          </mc:Fallback>
        </mc:AlternateContent>
      </w:r>
    </w:p>
    <w:p w:rsidR="00DE651C" w:rsidRPr="00DE651C" w:rsidRDefault="00DE651C" w:rsidP="00DE651C"/>
    <w:p w:rsidR="00DE651C" w:rsidRDefault="00DE651C" w:rsidP="00DE651C">
      <w:pPr>
        <w:pStyle w:val="Sansinterligne"/>
        <w:ind w:firstLine="360"/>
        <w:jc w:val="both"/>
        <w:rPr>
          <w:rFonts w:ascii="Times New Roman" w:hAnsi="Times New Roman" w:cs="Times New Roman"/>
          <w:sz w:val="24"/>
          <w:szCs w:val="24"/>
        </w:rPr>
      </w:pPr>
      <w:r>
        <w:rPr>
          <w:rFonts w:ascii="Times New Roman" w:hAnsi="Times New Roman" w:cs="Times New Roman"/>
          <w:sz w:val="24"/>
          <w:szCs w:val="24"/>
        </w:rPr>
        <w:t>1-</w:t>
      </w:r>
      <w:r w:rsidRPr="00DE651C">
        <w:rPr>
          <w:rFonts w:ascii="Times New Roman" w:hAnsi="Times New Roman" w:cs="Times New Roman"/>
          <w:sz w:val="24"/>
          <w:szCs w:val="24"/>
        </w:rPr>
        <w:t>La fiche d’inscription</w:t>
      </w:r>
      <w:r>
        <w:rPr>
          <w:rFonts w:ascii="Times New Roman" w:hAnsi="Times New Roman" w:cs="Times New Roman"/>
          <w:sz w:val="24"/>
          <w:szCs w:val="24"/>
        </w:rPr>
        <w:t xml:space="preserve"> complétée</w:t>
      </w:r>
      <w:r w:rsidR="00803AFE">
        <w:rPr>
          <w:rFonts w:ascii="Times New Roman" w:hAnsi="Times New Roman" w:cs="Times New Roman"/>
          <w:sz w:val="24"/>
          <w:szCs w:val="24"/>
        </w:rPr>
        <w:t>,</w:t>
      </w:r>
    </w:p>
    <w:p w:rsidR="00DE651C" w:rsidRDefault="00DE651C" w:rsidP="00DE651C">
      <w:pPr>
        <w:pStyle w:val="Sansinterligne"/>
        <w:ind w:firstLine="360"/>
        <w:jc w:val="both"/>
        <w:rPr>
          <w:rFonts w:ascii="Times New Roman" w:hAnsi="Times New Roman" w:cs="Times New Roman"/>
          <w:sz w:val="24"/>
          <w:szCs w:val="24"/>
        </w:rPr>
      </w:pPr>
      <w:r>
        <w:rPr>
          <w:rFonts w:ascii="Times New Roman" w:hAnsi="Times New Roman" w:cs="Times New Roman"/>
          <w:sz w:val="24"/>
          <w:szCs w:val="24"/>
        </w:rPr>
        <w:t>2-La Charte datée et signée</w:t>
      </w:r>
      <w:r w:rsidR="00803AFE">
        <w:rPr>
          <w:rFonts w:ascii="Times New Roman" w:hAnsi="Times New Roman" w:cs="Times New Roman"/>
          <w:sz w:val="24"/>
          <w:szCs w:val="24"/>
        </w:rPr>
        <w:t>,</w:t>
      </w:r>
    </w:p>
    <w:p w:rsidR="004E16C0" w:rsidRDefault="004E16C0" w:rsidP="00DE651C">
      <w:pPr>
        <w:pStyle w:val="Sansinterligne"/>
        <w:ind w:firstLine="360"/>
        <w:jc w:val="both"/>
        <w:rPr>
          <w:rFonts w:ascii="Times New Roman" w:hAnsi="Times New Roman" w:cs="Times New Roman"/>
          <w:sz w:val="24"/>
          <w:szCs w:val="24"/>
        </w:rPr>
      </w:pPr>
      <w:r>
        <w:rPr>
          <w:rFonts w:ascii="Times New Roman" w:hAnsi="Times New Roman" w:cs="Times New Roman"/>
          <w:sz w:val="24"/>
          <w:szCs w:val="24"/>
        </w:rPr>
        <w:t>3-La copie de</w:t>
      </w:r>
      <w:r w:rsidR="006D31AC">
        <w:rPr>
          <w:rFonts w:ascii="Times New Roman" w:hAnsi="Times New Roman" w:cs="Times New Roman"/>
          <w:sz w:val="24"/>
          <w:szCs w:val="24"/>
        </w:rPr>
        <w:t xml:space="preserve"> la </w:t>
      </w:r>
      <w:r>
        <w:rPr>
          <w:rFonts w:ascii="Times New Roman" w:hAnsi="Times New Roman" w:cs="Times New Roman"/>
          <w:sz w:val="24"/>
          <w:szCs w:val="24"/>
        </w:rPr>
        <w:t>pièce d’identité</w:t>
      </w:r>
      <w:r w:rsidR="00803AFE">
        <w:rPr>
          <w:rFonts w:ascii="Times New Roman" w:hAnsi="Times New Roman" w:cs="Times New Roman"/>
          <w:sz w:val="24"/>
          <w:szCs w:val="24"/>
        </w:rPr>
        <w:t>,</w:t>
      </w:r>
    </w:p>
    <w:p w:rsidR="00DE651C" w:rsidRDefault="004E16C0" w:rsidP="004E16C0">
      <w:pPr>
        <w:pStyle w:val="Sansinterligne"/>
        <w:ind w:left="360"/>
        <w:jc w:val="both"/>
        <w:rPr>
          <w:rFonts w:ascii="Times New Roman" w:hAnsi="Times New Roman" w:cs="Times New Roman"/>
          <w:sz w:val="24"/>
          <w:szCs w:val="24"/>
        </w:rPr>
      </w:pPr>
      <w:r>
        <w:rPr>
          <w:rFonts w:ascii="Times New Roman" w:hAnsi="Times New Roman" w:cs="Times New Roman"/>
          <w:sz w:val="24"/>
          <w:szCs w:val="24"/>
        </w:rPr>
        <w:t>4</w:t>
      </w:r>
      <w:r w:rsidR="00DE651C">
        <w:rPr>
          <w:rFonts w:ascii="Times New Roman" w:hAnsi="Times New Roman" w:cs="Times New Roman"/>
          <w:sz w:val="24"/>
          <w:szCs w:val="24"/>
        </w:rPr>
        <w:t>-La photocopie de</w:t>
      </w:r>
      <w:r w:rsidR="006D31AC">
        <w:rPr>
          <w:rFonts w:ascii="Times New Roman" w:hAnsi="Times New Roman" w:cs="Times New Roman"/>
          <w:sz w:val="24"/>
          <w:szCs w:val="24"/>
        </w:rPr>
        <w:t xml:space="preserve"> l’attestation d’</w:t>
      </w:r>
      <w:r w:rsidR="00DE651C">
        <w:rPr>
          <w:rFonts w:ascii="Times New Roman" w:hAnsi="Times New Roman" w:cs="Times New Roman"/>
          <w:sz w:val="24"/>
          <w:szCs w:val="24"/>
        </w:rPr>
        <w:t xml:space="preserve">assurance </w:t>
      </w:r>
      <w:r w:rsidR="00803AFE">
        <w:rPr>
          <w:rFonts w:ascii="Times New Roman" w:hAnsi="Times New Roman" w:cs="Times New Roman"/>
          <w:sz w:val="24"/>
          <w:szCs w:val="24"/>
        </w:rPr>
        <w:t xml:space="preserve">de </w:t>
      </w:r>
      <w:r w:rsidR="00DE651C">
        <w:rPr>
          <w:rFonts w:ascii="Times New Roman" w:hAnsi="Times New Roman" w:cs="Times New Roman"/>
          <w:sz w:val="24"/>
          <w:szCs w:val="24"/>
        </w:rPr>
        <w:t>responsabilité civile</w:t>
      </w:r>
      <w:r w:rsidR="00E74957">
        <w:rPr>
          <w:rFonts w:ascii="Times New Roman" w:hAnsi="Times New Roman" w:cs="Times New Roman"/>
          <w:sz w:val="24"/>
          <w:szCs w:val="24"/>
        </w:rPr>
        <w:t xml:space="preserve"> et professionnelle</w:t>
      </w:r>
      <w:r>
        <w:rPr>
          <w:rFonts w:ascii="Times New Roman" w:hAnsi="Times New Roman" w:cs="Times New Roman"/>
          <w:sz w:val="24"/>
          <w:szCs w:val="24"/>
        </w:rPr>
        <w:t xml:space="preserve"> spécifiant la garantie pour participer aux marchés et foires</w:t>
      </w:r>
      <w:r w:rsidR="00803AFE">
        <w:rPr>
          <w:rFonts w:ascii="Times New Roman" w:hAnsi="Times New Roman" w:cs="Times New Roman"/>
          <w:sz w:val="24"/>
          <w:szCs w:val="24"/>
        </w:rPr>
        <w:t>,</w:t>
      </w:r>
    </w:p>
    <w:p w:rsidR="00DE651C" w:rsidRPr="00DE651C" w:rsidRDefault="004E16C0" w:rsidP="008C5E5E">
      <w:pPr>
        <w:pStyle w:val="Sansinterligne"/>
        <w:ind w:left="360"/>
        <w:jc w:val="both"/>
        <w:rPr>
          <w:rFonts w:ascii="Times New Roman" w:hAnsi="Times New Roman" w:cs="Times New Roman"/>
          <w:sz w:val="24"/>
          <w:szCs w:val="24"/>
        </w:rPr>
      </w:pPr>
      <w:r>
        <w:rPr>
          <w:rFonts w:ascii="Times New Roman" w:hAnsi="Times New Roman" w:cs="Times New Roman"/>
          <w:sz w:val="24"/>
          <w:szCs w:val="24"/>
        </w:rPr>
        <w:t>5</w:t>
      </w:r>
      <w:r w:rsidR="00DE651C">
        <w:rPr>
          <w:rFonts w:ascii="Times New Roman" w:hAnsi="Times New Roman" w:cs="Times New Roman"/>
          <w:sz w:val="24"/>
          <w:szCs w:val="24"/>
        </w:rPr>
        <w:t>-</w:t>
      </w:r>
      <w:r w:rsidR="00DE651C" w:rsidRPr="003E103A">
        <w:rPr>
          <w:rFonts w:ascii="Times New Roman" w:hAnsi="Times New Roman" w:cs="Times New Roman"/>
          <w:sz w:val="24"/>
          <w:szCs w:val="24"/>
        </w:rPr>
        <w:t>La phot</w:t>
      </w:r>
      <w:r w:rsidRPr="003E103A">
        <w:rPr>
          <w:rFonts w:ascii="Times New Roman" w:hAnsi="Times New Roman" w:cs="Times New Roman"/>
          <w:sz w:val="24"/>
          <w:szCs w:val="24"/>
        </w:rPr>
        <w:t>ocopie des SIRET, K.BIS,</w:t>
      </w:r>
      <w:r w:rsidR="003E103A">
        <w:rPr>
          <w:rFonts w:ascii="Times New Roman" w:hAnsi="Times New Roman" w:cs="Times New Roman"/>
          <w:sz w:val="24"/>
          <w:szCs w:val="24"/>
        </w:rPr>
        <w:t xml:space="preserve"> Registre des Métiers et/ou du Commerce et </w:t>
      </w:r>
      <w:r w:rsidR="008C5E5E" w:rsidRPr="003E103A">
        <w:rPr>
          <w:rFonts w:ascii="Times New Roman" w:hAnsi="Times New Roman" w:cs="Times New Roman"/>
          <w:sz w:val="24"/>
          <w:szCs w:val="24"/>
        </w:rPr>
        <w:t xml:space="preserve">de la </w:t>
      </w:r>
      <w:r w:rsidRPr="003E103A">
        <w:rPr>
          <w:rFonts w:ascii="Times New Roman" w:hAnsi="Times New Roman" w:cs="Times New Roman"/>
          <w:sz w:val="24"/>
          <w:szCs w:val="24"/>
        </w:rPr>
        <w:t xml:space="preserve">carte </w:t>
      </w:r>
      <w:proofErr w:type="gramStart"/>
      <w:r w:rsidRPr="003E103A">
        <w:rPr>
          <w:rFonts w:ascii="Times New Roman" w:hAnsi="Times New Roman" w:cs="Times New Roman"/>
          <w:sz w:val="24"/>
          <w:szCs w:val="24"/>
        </w:rPr>
        <w:t>producteur</w:t>
      </w:r>
      <w:proofErr w:type="gramEnd"/>
      <w:r w:rsidR="003E103A">
        <w:rPr>
          <w:rFonts w:ascii="Times New Roman" w:hAnsi="Times New Roman" w:cs="Times New Roman"/>
          <w:sz w:val="24"/>
          <w:szCs w:val="24"/>
        </w:rPr>
        <w:t xml:space="preserve">. </w:t>
      </w:r>
    </w:p>
    <w:sectPr w:rsidR="00DE651C" w:rsidRPr="00DE651C">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5E85" w:rsidRDefault="00055E85" w:rsidP="003E103A">
      <w:pPr>
        <w:spacing w:after="0" w:line="240" w:lineRule="auto"/>
      </w:pPr>
      <w:r>
        <w:separator/>
      </w:r>
    </w:p>
  </w:endnote>
  <w:endnote w:type="continuationSeparator" w:id="0">
    <w:p w:rsidR="00055E85" w:rsidRDefault="00055E85" w:rsidP="003E10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103A" w:rsidRPr="003E103A" w:rsidRDefault="003E103A">
    <w:pPr>
      <w:pStyle w:val="Pieddepage"/>
      <w:rPr>
        <w:rFonts w:ascii="Times New Roman" w:hAnsi="Times New Roman" w:cs="Times New Roman"/>
        <w:b/>
      </w:rPr>
    </w:pPr>
    <w:r w:rsidRPr="003E103A">
      <w:rPr>
        <w:rFonts w:ascii="Times New Roman" w:hAnsi="Times New Roman" w:cs="Times New Roman"/>
        <w:b/>
      </w:rPr>
      <w:t>Direction Générale</w:t>
    </w:r>
    <w:r w:rsidRPr="003E103A">
      <w:rPr>
        <w:rFonts w:ascii="Times New Roman" w:hAnsi="Times New Roman" w:cs="Times New Roman"/>
        <w:b/>
      </w:rPr>
      <w:tab/>
    </w:r>
    <w:r w:rsidRPr="003E103A">
      <w:rPr>
        <w:rFonts w:ascii="Times New Roman" w:hAnsi="Times New Roman" w:cs="Times New Roman"/>
        <w:b/>
      </w:rPr>
      <w:tab/>
      <w:t>MAN 2022</w:t>
    </w:r>
  </w:p>
  <w:p w:rsidR="003E103A" w:rsidRDefault="003E103A">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5E85" w:rsidRDefault="00055E85" w:rsidP="003E103A">
      <w:pPr>
        <w:spacing w:after="0" w:line="240" w:lineRule="auto"/>
      </w:pPr>
      <w:r>
        <w:separator/>
      </w:r>
    </w:p>
  </w:footnote>
  <w:footnote w:type="continuationSeparator" w:id="0">
    <w:p w:rsidR="00055E85" w:rsidRDefault="00055E85" w:rsidP="003E103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06772D"/>
    <w:multiLevelType w:val="hybridMultilevel"/>
    <w:tmpl w:val="E79C0DB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BEE635A"/>
    <w:multiLevelType w:val="hybridMultilevel"/>
    <w:tmpl w:val="8F4E4F2C"/>
    <w:lvl w:ilvl="0" w:tplc="23D60FE2">
      <w:start w:val="1"/>
      <w:numFmt w:val="decimal"/>
      <w:lvlText w:val="%1-"/>
      <w:lvlJc w:val="left"/>
      <w:pPr>
        <w:ind w:left="1065" w:hanging="360"/>
      </w:pPr>
      <w:rPr>
        <w:rFonts w:hint="default"/>
      </w:rPr>
    </w:lvl>
    <w:lvl w:ilvl="1" w:tplc="040C0019" w:tentative="1">
      <w:start w:val="1"/>
      <w:numFmt w:val="lowerLetter"/>
      <w:lvlText w:val="%2."/>
      <w:lvlJc w:val="left"/>
      <w:pPr>
        <w:ind w:left="1785" w:hanging="360"/>
      </w:pPr>
    </w:lvl>
    <w:lvl w:ilvl="2" w:tplc="040C001B" w:tentative="1">
      <w:start w:val="1"/>
      <w:numFmt w:val="lowerRoman"/>
      <w:lvlText w:val="%3."/>
      <w:lvlJc w:val="right"/>
      <w:pPr>
        <w:ind w:left="2505" w:hanging="180"/>
      </w:pPr>
    </w:lvl>
    <w:lvl w:ilvl="3" w:tplc="040C000F" w:tentative="1">
      <w:start w:val="1"/>
      <w:numFmt w:val="decimal"/>
      <w:lvlText w:val="%4."/>
      <w:lvlJc w:val="left"/>
      <w:pPr>
        <w:ind w:left="3225" w:hanging="360"/>
      </w:pPr>
    </w:lvl>
    <w:lvl w:ilvl="4" w:tplc="040C0019" w:tentative="1">
      <w:start w:val="1"/>
      <w:numFmt w:val="lowerLetter"/>
      <w:lvlText w:val="%5."/>
      <w:lvlJc w:val="left"/>
      <w:pPr>
        <w:ind w:left="3945" w:hanging="360"/>
      </w:pPr>
    </w:lvl>
    <w:lvl w:ilvl="5" w:tplc="040C001B" w:tentative="1">
      <w:start w:val="1"/>
      <w:numFmt w:val="lowerRoman"/>
      <w:lvlText w:val="%6."/>
      <w:lvlJc w:val="right"/>
      <w:pPr>
        <w:ind w:left="4665" w:hanging="180"/>
      </w:pPr>
    </w:lvl>
    <w:lvl w:ilvl="6" w:tplc="040C000F" w:tentative="1">
      <w:start w:val="1"/>
      <w:numFmt w:val="decimal"/>
      <w:lvlText w:val="%7."/>
      <w:lvlJc w:val="left"/>
      <w:pPr>
        <w:ind w:left="5385" w:hanging="360"/>
      </w:pPr>
    </w:lvl>
    <w:lvl w:ilvl="7" w:tplc="040C0019" w:tentative="1">
      <w:start w:val="1"/>
      <w:numFmt w:val="lowerLetter"/>
      <w:lvlText w:val="%8."/>
      <w:lvlJc w:val="left"/>
      <w:pPr>
        <w:ind w:left="6105" w:hanging="360"/>
      </w:pPr>
    </w:lvl>
    <w:lvl w:ilvl="8" w:tplc="040C001B" w:tentative="1">
      <w:start w:val="1"/>
      <w:numFmt w:val="lowerRoman"/>
      <w:lvlText w:val="%9."/>
      <w:lvlJc w:val="right"/>
      <w:pPr>
        <w:ind w:left="682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22AF"/>
    <w:rsid w:val="000161DF"/>
    <w:rsid w:val="00030E18"/>
    <w:rsid w:val="00031125"/>
    <w:rsid w:val="00040AC2"/>
    <w:rsid w:val="00052AF7"/>
    <w:rsid w:val="00055E85"/>
    <w:rsid w:val="000902F7"/>
    <w:rsid w:val="001E572A"/>
    <w:rsid w:val="001E7269"/>
    <w:rsid w:val="0031383B"/>
    <w:rsid w:val="0035710C"/>
    <w:rsid w:val="003624EE"/>
    <w:rsid w:val="003D0BAD"/>
    <w:rsid w:val="003E103A"/>
    <w:rsid w:val="004E16C0"/>
    <w:rsid w:val="00547EA0"/>
    <w:rsid w:val="00581D42"/>
    <w:rsid w:val="005B5687"/>
    <w:rsid w:val="00621A13"/>
    <w:rsid w:val="00630A2C"/>
    <w:rsid w:val="006709BD"/>
    <w:rsid w:val="006D31AC"/>
    <w:rsid w:val="006F10D9"/>
    <w:rsid w:val="00803AFE"/>
    <w:rsid w:val="008C5E5E"/>
    <w:rsid w:val="00920BD7"/>
    <w:rsid w:val="00933921"/>
    <w:rsid w:val="009F77BF"/>
    <w:rsid w:val="00BB4767"/>
    <w:rsid w:val="00BF22AF"/>
    <w:rsid w:val="00C328B0"/>
    <w:rsid w:val="00C7261F"/>
    <w:rsid w:val="00DE651C"/>
    <w:rsid w:val="00E07E71"/>
    <w:rsid w:val="00E151CB"/>
    <w:rsid w:val="00E16C5F"/>
    <w:rsid w:val="00E73CBB"/>
    <w:rsid w:val="00E74957"/>
    <w:rsid w:val="00F1132B"/>
    <w:rsid w:val="00FA4131"/>
    <w:rsid w:val="00FF11C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EA11D87-C9F2-4CC1-AEE3-63BB52E60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F22AF"/>
    <w:pPr>
      <w:spacing w:after="0" w:line="240" w:lineRule="auto"/>
    </w:pPr>
  </w:style>
  <w:style w:type="paragraph" w:styleId="Paragraphedeliste">
    <w:name w:val="List Paragraph"/>
    <w:basedOn w:val="Normal"/>
    <w:uiPriority w:val="34"/>
    <w:qFormat/>
    <w:rsid w:val="00BF22AF"/>
    <w:pPr>
      <w:ind w:left="720"/>
      <w:contextualSpacing/>
    </w:pPr>
  </w:style>
  <w:style w:type="character" w:styleId="Lienhypertexte">
    <w:name w:val="Hyperlink"/>
    <w:basedOn w:val="Policepardfaut"/>
    <w:uiPriority w:val="99"/>
    <w:unhideWhenUsed/>
    <w:rsid w:val="00E74957"/>
    <w:rPr>
      <w:color w:val="0000FF" w:themeColor="hyperlink"/>
      <w:u w:val="single"/>
    </w:rPr>
  </w:style>
  <w:style w:type="character" w:customStyle="1" w:styleId="UnresolvedMention">
    <w:name w:val="Unresolved Mention"/>
    <w:basedOn w:val="Policepardfaut"/>
    <w:uiPriority w:val="99"/>
    <w:semiHidden/>
    <w:unhideWhenUsed/>
    <w:rsid w:val="00040AC2"/>
    <w:rPr>
      <w:color w:val="605E5C"/>
      <w:shd w:val="clear" w:color="auto" w:fill="E1DFDD"/>
    </w:rPr>
  </w:style>
  <w:style w:type="paragraph" w:styleId="En-tte">
    <w:name w:val="header"/>
    <w:basedOn w:val="Normal"/>
    <w:link w:val="En-tteCar"/>
    <w:uiPriority w:val="99"/>
    <w:unhideWhenUsed/>
    <w:rsid w:val="003E103A"/>
    <w:pPr>
      <w:tabs>
        <w:tab w:val="center" w:pos="4153"/>
        <w:tab w:val="right" w:pos="8306"/>
      </w:tabs>
      <w:spacing w:after="0" w:line="240" w:lineRule="auto"/>
    </w:pPr>
  </w:style>
  <w:style w:type="character" w:customStyle="1" w:styleId="En-tteCar">
    <w:name w:val="En-tête Car"/>
    <w:basedOn w:val="Policepardfaut"/>
    <w:link w:val="En-tte"/>
    <w:uiPriority w:val="99"/>
    <w:rsid w:val="003E103A"/>
  </w:style>
  <w:style w:type="paragraph" w:styleId="Pieddepage">
    <w:name w:val="footer"/>
    <w:basedOn w:val="Normal"/>
    <w:link w:val="PieddepageCar"/>
    <w:uiPriority w:val="99"/>
    <w:unhideWhenUsed/>
    <w:rsid w:val="003E103A"/>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3E10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secretariat.maire@ville-vias.fr" TargetMode="External"/><Relationship Id="rId4" Type="http://schemas.openxmlformats.org/officeDocument/2006/relationships/settings" Target="settings.xml"/><Relationship Id="rId9" Type="http://schemas.openxmlformats.org/officeDocument/2006/relationships/hyperlink" Target="mailto:marches@ville-via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08A717-9F71-4329-B94C-4F15E6185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575</Words>
  <Characters>3164</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Christèle TEXIER</dc:creator>
  <cp:lastModifiedBy>Jonathan FABRE</cp:lastModifiedBy>
  <cp:revision>18</cp:revision>
  <cp:lastPrinted>2022-02-07T08:57:00Z</cp:lastPrinted>
  <dcterms:created xsi:type="dcterms:W3CDTF">2017-12-13T09:17:00Z</dcterms:created>
  <dcterms:modified xsi:type="dcterms:W3CDTF">2022-02-08T09:57:00Z</dcterms:modified>
</cp:coreProperties>
</file>